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1937" w14:textId="77777777" w:rsidR="000A0B75" w:rsidRPr="00894620" w:rsidRDefault="000A0B75" w:rsidP="002C4E1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94620">
        <w:rPr>
          <w:rFonts w:asciiTheme="minorHAnsi" w:hAnsiTheme="minorHAnsi" w:cstheme="minorHAnsi"/>
          <w:b/>
          <w:sz w:val="20"/>
          <w:szCs w:val="20"/>
          <w:u w:val="single"/>
        </w:rPr>
        <w:t>Opis przedmiotu zamówienia</w:t>
      </w:r>
    </w:p>
    <w:p w14:paraId="253C4FBD" w14:textId="77777777" w:rsidR="000A0B75" w:rsidRPr="00894620" w:rsidRDefault="000A0B75" w:rsidP="00C0081F">
      <w:pPr>
        <w:rPr>
          <w:rFonts w:ascii="Garamond" w:hAnsi="Garamond" w:cstheme="minorHAnsi"/>
          <w:sz w:val="20"/>
          <w:szCs w:val="20"/>
        </w:rPr>
      </w:pPr>
    </w:p>
    <w:p w14:paraId="15CBC9B3" w14:textId="77777777" w:rsidR="00C0081F" w:rsidRPr="00894620" w:rsidRDefault="00C0081F" w:rsidP="0037480A">
      <w:pPr>
        <w:rPr>
          <w:b/>
        </w:rPr>
      </w:pPr>
      <w:r w:rsidRPr="00894620">
        <w:rPr>
          <w:rFonts w:ascii="Garamond" w:hAnsi="Garamond" w:cstheme="minorHAnsi"/>
        </w:rPr>
        <w:t xml:space="preserve">Przedmiot zamówienia: </w:t>
      </w:r>
      <w:r w:rsidR="0037480A" w:rsidRPr="00894620">
        <w:rPr>
          <w:b/>
        </w:rPr>
        <w:t xml:space="preserve">„Dostawa wraz z wdrożeniem kompleksowego </w:t>
      </w:r>
      <w:r w:rsidR="006E6E92" w:rsidRPr="00894620">
        <w:rPr>
          <w:b/>
        </w:rPr>
        <w:t xml:space="preserve">oprogramowania </w:t>
      </w:r>
      <w:r w:rsidR="0037480A" w:rsidRPr="00894620">
        <w:rPr>
          <w:b/>
        </w:rPr>
        <w:t xml:space="preserve">służącego do obsługi Zakładu Mikrobiologii wraz z możliwością rejestracji </w:t>
      </w:r>
      <w:r w:rsidR="00073877">
        <w:rPr>
          <w:b/>
        </w:rPr>
        <w:t xml:space="preserve">i analizy </w:t>
      </w:r>
      <w:r w:rsidR="0037480A" w:rsidRPr="00894620">
        <w:rPr>
          <w:b/>
        </w:rPr>
        <w:t>zakażeń szpitalnych”</w:t>
      </w:r>
    </w:p>
    <w:p w14:paraId="460588CE" w14:textId="77777777" w:rsidR="001C3A50" w:rsidRPr="00894620" w:rsidRDefault="001C3A50" w:rsidP="0037480A">
      <w:pPr>
        <w:rPr>
          <w:b/>
        </w:rPr>
      </w:pPr>
    </w:p>
    <w:p w14:paraId="5D5E2A30" w14:textId="77777777" w:rsidR="001C3A50" w:rsidRPr="00894620" w:rsidRDefault="001C3A50" w:rsidP="0037480A">
      <w:pPr>
        <w:rPr>
          <w:b/>
        </w:rPr>
      </w:pPr>
    </w:p>
    <w:p w14:paraId="00856E19" w14:textId="77777777" w:rsidR="001C3A50" w:rsidRPr="00894620" w:rsidRDefault="001C3A50" w:rsidP="001C3A50">
      <w:pPr>
        <w:rPr>
          <w:rFonts w:ascii="Garamond" w:hAnsi="Garamond" w:cs="Tahoma"/>
          <w:b/>
          <w:sz w:val="22"/>
          <w:szCs w:val="22"/>
        </w:rPr>
      </w:pPr>
      <w:r w:rsidRPr="00894620">
        <w:rPr>
          <w:rFonts w:ascii="Garamond" w:hAnsi="Garamond" w:cs="Tahoma"/>
          <w:b/>
          <w:sz w:val="22"/>
          <w:szCs w:val="22"/>
        </w:rPr>
        <w:t>Arkusz cenowy</w:t>
      </w:r>
    </w:p>
    <w:tbl>
      <w:tblPr>
        <w:tblW w:w="3726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6412"/>
        <w:gridCol w:w="3724"/>
      </w:tblGrid>
      <w:tr w:rsidR="001C3A50" w:rsidRPr="00894620" w14:paraId="48F42B0A" w14:textId="77777777" w:rsidTr="00CC17F7"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D75D3" w14:textId="77777777" w:rsidR="001C3A50" w:rsidRPr="00894620" w:rsidRDefault="001C3A50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894620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DD0BB" w14:textId="77777777" w:rsidR="001C3A50" w:rsidRPr="00894620" w:rsidRDefault="001C3A50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894620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Przedmiot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D7A4D" w14:textId="77777777" w:rsidR="001C3A50" w:rsidRPr="00894620" w:rsidRDefault="001C3A50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894620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Cena brutto</w:t>
            </w:r>
          </w:p>
          <w:p w14:paraId="7C89AE64" w14:textId="77777777" w:rsidR="001C3A50" w:rsidRPr="00894620" w:rsidRDefault="001C3A50" w:rsidP="00CC17F7">
            <w:pPr>
              <w:suppressAutoHyphens/>
              <w:autoSpaceDN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</w:p>
        </w:tc>
      </w:tr>
      <w:tr w:rsidR="001C3A50" w:rsidRPr="00894620" w14:paraId="317E7709" w14:textId="77777777" w:rsidTr="00CC17F7">
        <w:trPr>
          <w:trHeight w:val="7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23EA16" w14:textId="77777777" w:rsidR="001C3A50" w:rsidRPr="00894620" w:rsidRDefault="001C3A50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</w:pPr>
            <w:r w:rsidRPr="00894620"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9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D82476" w14:textId="77777777" w:rsidR="001C3A50" w:rsidRPr="00894620" w:rsidRDefault="001C3A50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</w:pPr>
            <w:r w:rsidRPr="00894620"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B8DDF" w14:textId="77777777" w:rsidR="001C3A50" w:rsidRPr="00894620" w:rsidRDefault="001C3A50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</w:pPr>
            <w:r w:rsidRPr="00894620">
              <w:rPr>
                <w:rFonts w:ascii="Garamond" w:hAnsi="Garamond"/>
                <w:bCs/>
                <w:i/>
                <w:kern w:val="3"/>
                <w:sz w:val="22"/>
                <w:szCs w:val="22"/>
                <w:lang w:eastAsia="zh-CN"/>
              </w:rPr>
              <w:t>3</w:t>
            </w:r>
          </w:p>
        </w:tc>
      </w:tr>
      <w:tr w:rsidR="001C3A50" w:rsidRPr="00894620" w14:paraId="3BB4C757" w14:textId="77777777" w:rsidTr="00CC17F7">
        <w:trPr>
          <w:trHeight w:val="527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51A2" w14:textId="77777777" w:rsidR="001C3A50" w:rsidRPr="00894620" w:rsidRDefault="001C3A50" w:rsidP="00CC17F7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894620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AFE" w14:textId="77777777" w:rsidR="001C3A50" w:rsidRDefault="001C3A50" w:rsidP="00CC17F7">
            <w:pPr>
              <w:widowControl w:val="0"/>
              <w:autoSpaceDN w:val="0"/>
              <w:textAlignment w:val="baseline"/>
              <w:rPr>
                <w:rFonts w:ascii="Garamond" w:hAnsi="Garamond"/>
                <w:bCs/>
                <w:sz w:val="22"/>
                <w:szCs w:val="22"/>
              </w:rPr>
            </w:pPr>
            <w:r w:rsidRPr="00894620">
              <w:rPr>
                <w:rFonts w:ascii="Garamond" w:hAnsi="Garamond"/>
                <w:bCs/>
                <w:sz w:val="22"/>
                <w:szCs w:val="22"/>
              </w:rPr>
              <w:t>Łączna cena (brutto) za oprogramowanie zgodnie z zakresem przedstawionym w Tabeli 1 niniejszego załącznika</w:t>
            </w:r>
            <w:r w:rsidR="00573462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66857E67" w14:textId="77777777" w:rsidR="00573462" w:rsidRPr="00894620" w:rsidRDefault="00573462" w:rsidP="00CC17F7">
            <w:pPr>
              <w:widowControl w:val="0"/>
              <w:autoSpaceDN w:val="0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Pr="00573462">
              <w:rPr>
                <w:rFonts w:ascii="Garamond" w:hAnsi="Garamond"/>
                <w:bCs/>
                <w:sz w:val="22"/>
                <w:szCs w:val="22"/>
              </w:rPr>
              <w:t xml:space="preserve">cenę tą będzie stanowić suma cen brutto wykazanych poniżej cen </w:t>
            </w:r>
            <w:r>
              <w:rPr>
                <w:rFonts w:ascii="Garamond" w:hAnsi="Garamond"/>
                <w:bCs/>
                <w:sz w:val="22"/>
                <w:szCs w:val="22"/>
              </w:rPr>
              <w:t>cząstkowych w pozycjach 1a. – 1c</w:t>
            </w:r>
            <w:r w:rsidRPr="00573462">
              <w:rPr>
                <w:rFonts w:ascii="Garamond" w:hAnsi="Garamond"/>
                <w:bCs/>
                <w:sz w:val="22"/>
                <w:szCs w:val="22"/>
              </w:rPr>
              <w:t>.)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F3519" w14:textId="77777777" w:rsidR="001C3A50" w:rsidRPr="00894620" w:rsidRDefault="001C3A50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573462" w:rsidRPr="00894620" w14:paraId="0A5788DD" w14:textId="77777777" w:rsidTr="00CC17F7">
        <w:trPr>
          <w:trHeight w:val="527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47B" w14:textId="77777777" w:rsidR="00573462" w:rsidRPr="00573462" w:rsidRDefault="00573462" w:rsidP="00CC17F7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bidi="hi-IN"/>
              </w:rPr>
            </w:pPr>
            <w:r w:rsidRPr="00573462"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bidi="hi-IN"/>
              </w:rPr>
              <w:t>1a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4E4A" w14:textId="77777777" w:rsidR="00573462" w:rsidRPr="00573462" w:rsidRDefault="00573462" w:rsidP="00846162">
            <w:pPr>
              <w:widowControl w:val="0"/>
              <w:autoSpaceDN w:val="0"/>
              <w:textAlignment w:val="baseline"/>
              <w:rPr>
                <w:rFonts w:ascii="Garamond" w:hAnsi="Garamond"/>
                <w:bCs/>
                <w:sz w:val="20"/>
                <w:szCs w:val="20"/>
              </w:rPr>
            </w:pPr>
            <w:r w:rsidRPr="00573462">
              <w:rPr>
                <w:rFonts w:ascii="Garamond" w:hAnsi="Garamond"/>
                <w:b/>
                <w:bCs/>
                <w:sz w:val="20"/>
                <w:szCs w:val="20"/>
              </w:rPr>
              <w:t>Etap I</w:t>
            </w:r>
            <w:r w:rsidRPr="00573462">
              <w:rPr>
                <w:rFonts w:ascii="Garamond" w:hAnsi="Garamond"/>
                <w:bCs/>
                <w:sz w:val="20"/>
                <w:szCs w:val="20"/>
              </w:rPr>
              <w:t xml:space="preserve"> – do 75 dni od zawarcia Umowy - 30% </w:t>
            </w:r>
            <w:r w:rsidR="00846162">
              <w:rPr>
                <w:rFonts w:ascii="Garamond" w:hAnsi="Garamond"/>
                <w:bCs/>
                <w:sz w:val="20"/>
                <w:szCs w:val="20"/>
              </w:rPr>
              <w:t>łącznej ceny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C2AEC" w14:textId="77777777" w:rsidR="00573462" w:rsidRPr="00894620" w:rsidRDefault="00573462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573462" w:rsidRPr="00894620" w14:paraId="4FB453FC" w14:textId="77777777" w:rsidTr="00CC17F7">
        <w:trPr>
          <w:trHeight w:val="527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33B1" w14:textId="77777777" w:rsidR="00573462" w:rsidRPr="00573462" w:rsidRDefault="00573462" w:rsidP="00CC17F7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bidi="hi-IN"/>
              </w:rPr>
            </w:pPr>
            <w:r w:rsidRPr="00573462"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bidi="hi-IN"/>
              </w:rPr>
              <w:t>1b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E9FC" w14:textId="77777777" w:rsidR="00573462" w:rsidRPr="00573462" w:rsidRDefault="00573462" w:rsidP="00846162">
            <w:pPr>
              <w:widowControl w:val="0"/>
              <w:autoSpaceDN w:val="0"/>
              <w:textAlignment w:val="baseline"/>
              <w:rPr>
                <w:rFonts w:ascii="Garamond" w:hAnsi="Garamond"/>
                <w:bCs/>
                <w:sz w:val="20"/>
                <w:szCs w:val="20"/>
              </w:rPr>
            </w:pPr>
            <w:r w:rsidRPr="00573462">
              <w:rPr>
                <w:rFonts w:ascii="Garamond" w:hAnsi="Garamond"/>
                <w:b/>
                <w:bCs/>
                <w:sz w:val="20"/>
                <w:szCs w:val="20"/>
              </w:rPr>
              <w:t>Etap II</w:t>
            </w:r>
            <w:r w:rsidRPr="00573462">
              <w:rPr>
                <w:rFonts w:ascii="Garamond" w:hAnsi="Garamond"/>
                <w:bCs/>
                <w:sz w:val="20"/>
                <w:szCs w:val="20"/>
              </w:rPr>
              <w:t xml:space="preserve"> – do 100 dni od zawarcia Umowy - 40% </w:t>
            </w:r>
            <w:r w:rsidR="00846162">
              <w:rPr>
                <w:rFonts w:ascii="Garamond" w:hAnsi="Garamond"/>
                <w:bCs/>
                <w:sz w:val="20"/>
                <w:szCs w:val="20"/>
              </w:rPr>
              <w:t>łącznej ceny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65CD7" w14:textId="77777777" w:rsidR="00573462" w:rsidRPr="00894620" w:rsidRDefault="00573462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573462" w:rsidRPr="00894620" w14:paraId="38C460A2" w14:textId="77777777" w:rsidTr="00CC17F7">
        <w:trPr>
          <w:trHeight w:val="527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702" w14:textId="77777777" w:rsidR="00573462" w:rsidRPr="00573462" w:rsidRDefault="00573462" w:rsidP="00CC17F7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bidi="hi-IN"/>
              </w:rPr>
            </w:pPr>
            <w:r w:rsidRPr="00573462"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bidi="hi-IN"/>
              </w:rPr>
              <w:t>1c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771D" w14:textId="77777777" w:rsidR="00573462" w:rsidRPr="00573462" w:rsidRDefault="00573462" w:rsidP="00846162">
            <w:pPr>
              <w:widowControl w:val="0"/>
              <w:autoSpaceDN w:val="0"/>
              <w:textAlignment w:val="baseline"/>
              <w:rPr>
                <w:rFonts w:ascii="Garamond" w:hAnsi="Garamond"/>
                <w:bCs/>
                <w:sz w:val="20"/>
                <w:szCs w:val="20"/>
              </w:rPr>
            </w:pPr>
            <w:r w:rsidRPr="00573462">
              <w:rPr>
                <w:rFonts w:ascii="Garamond" w:hAnsi="Garamond"/>
                <w:b/>
                <w:bCs/>
                <w:sz w:val="20"/>
                <w:szCs w:val="20"/>
              </w:rPr>
              <w:t>Etap III</w:t>
            </w:r>
            <w:r w:rsidRPr="00573462">
              <w:rPr>
                <w:rFonts w:ascii="Garamond" w:hAnsi="Garamond"/>
                <w:bCs/>
                <w:sz w:val="20"/>
                <w:szCs w:val="20"/>
              </w:rPr>
              <w:t xml:space="preserve"> – do 180 dni od zawarcia Umowy - 30% </w:t>
            </w:r>
            <w:r w:rsidR="00846162">
              <w:rPr>
                <w:rFonts w:ascii="Garamond" w:hAnsi="Garamond"/>
                <w:bCs/>
                <w:sz w:val="20"/>
                <w:szCs w:val="20"/>
              </w:rPr>
              <w:t>łącznej ceny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F4FC7" w14:textId="77777777" w:rsidR="00573462" w:rsidRPr="00894620" w:rsidRDefault="00573462" w:rsidP="00CC17F7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</w:tbl>
    <w:p w14:paraId="60BBEA6F" w14:textId="77777777" w:rsidR="001C3A50" w:rsidRPr="00894620" w:rsidRDefault="001C3A50" w:rsidP="001C3A50">
      <w:pPr>
        <w:rPr>
          <w:rFonts w:ascii="Garamond" w:hAnsi="Garamond" w:cs="Tahoma"/>
          <w:b/>
          <w:sz w:val="22"/>
          <w:szCs w:val="22"/>
        </w:rPr>
      </w:pPr>
    </w:p>
    <w:p w14:paraId="241D9E62" w14:textId="77777777" w:rsidR="001C3A50" w:rsidRDefault="001C3A50" w:rsidP="0037480A">
      <w:pPr>
        <w:rPr>
          <w:b/>
        </w:rPr>
      </w:pPr>
    </w:p>
    <w:p w14:paraId="1F51EB52" w14:textId="77777777" w:rsidR="00573462" w:rsidRDefault="00573462" w:rsidP="0037480A">
      <w:pPr>
        <w:rPr>
          <w:b/>
        </w:rPr>
      </w:pPr>
    </w:p>
    <w:p w14:paraId="24BD7AD6" w14:textId="77777777" w:rsidR="00573462" w:rsidRDefault="00573462" w:rsidP="0037480A">
      <w:pPr>
        <w:rPr>
          <w:b/>
        </w:rPr>
      </w:pPr>
    </w:p>
    <w:p w14:paraId="141E399D" w14:textId="77777777" w:rsidR="00573462" w:rsidRDefault="00573462" w:rsidP="0037480A">
      <w:pPr>
        <w:rPr>
          <w:b/>
        </w:rPr>
      </w:pPr>
    </w:p>
    <w:p w14:paraId="6694F5A7" w14:textId="77777777" w:rsidR="00573462" w:rsidRDefault="00573462" w:rsidP="0037480A">
      <w:pPr>
        <w:rPr>
          <w:b/>
        </w:rPr>
      </w:pPr>
    </w:p>
    <w:p w14:paraId="7BA0FBA7" w14:textId="77777777" w:rsidR="00573462" w:rsidRDefault="00573462" w:rsidP="0037480A">
      <w:pPr>
        <w:rPr>
          <w:b/>
        </w:rPr>
      </w:pPr>
    </w:p>
    <w:p w14:paraId="69E33CC3" w14:textId="77777777" w:rsidR="00573462" w:rsidRPr="00894620" w:rsidRDefault="00573462" w:rsidP="0037480A">
      <w:pPr>
        <w:rPr>
          <w:b/>
        </w:rPr>
      </w:pPr>
    </w:p>
    <w:p w14:paraId="4D9EF1DC" w14:textId="77777777" w:rsidR="001C3A50" w:rsidRPr="00894620" w:rsidRDefault="001C3A50" w:rsidP="0037480A">
      <w:pPr>
        <w:rPr>
          <w:b/>
        </w:rPr>
      </w:pPr>
    </w:p>
    <w:p w14:paraId="65B169C6" w14:textId="77777777" w:rsidR="001C3A50" w:rsidRPr="00894620" w:rsidRDefault="001C3A50" w:rsidP="0037480A">
      <w:pPr>
        <w:rPr>
          <w:rFonts w:ascii="Garamond" w:hAnsi="Garamond" w:cstheme="minorHAnsi"/>
        </w:rPr>
      </w:pPr>
    </w:p>
    <w:p w14:paraId="6233BD80" w14:textId="77777777" w:rsidR="00A4103E" w:rsidRPr="00894620" w:rsidRDefault="00A4103E" w:rsidP="00A4103E">
      <w:pPr>
        <w:rPr>
          <w:rFonts w:ascii="Garamond" w:hAnsi="Garamond" w:cs="Tahoma"/>
          <w:b/>
          <w:sz w:val="22"/>
          <w:szCs w:val="22"/>
        </w:rPr>
      </w:pPr>
    </w:p>
    <w:p w14:paraId="75F9B8E7" w14:textId="77777777" w:rsidR="00A4103E" w:rsidRPr="00894620" w:rsidRDefault="00A4103E" w:rsidP="00A4103E">
      <w:pPr>
        <w:rPr>
          <w:rFonts w:ascii="Garamond" w:hAnsi="Garamond" w:cs="Tahoma"/>
          <w:b/>
          <w:sz w:val="22"/>
          <w:szCs w:val="22"/>
        </w:rPr>
      </w:pPr>
      <w:r w:rsidRPr="00894620">
        <w:rPr>
          <w:rFonts w:ascii="Garamond" w:hAnsi="Garamond" w:cs="Tahoma"/>
          <w:b/>
          <w:sz w:val="22"/>
          <w:szCs w:val="22"/>
        </w:rPr>
        <w:lastRenderedPageBreak/>
        <w:t>Tabela 1. Wymagania graniczne dla oprogramowania</w:t>
      </w:r>
    </w:p>
    <w:p w14:paraId="08377B38" w14:textId="77777777" w:rsidR="00A4103E" w:rsidRPr="00894620" w:rsidRDefault="00A4103E" w:rsidP="00A4103E">
      <w:pPr>
        <w:ind w:firstLine="709"/>
        <w:rPr>
          <w:rFonts w:ascii="Garamond" w:hAnsi="Garamond" w:cs="Tahoma"/>
          <w:b/>
          <w:i/>
          <w:sz w:val="22"/>
          <w:szCs w:val="22"/>
        </w:rPr>
      </w:pPr>
    </w:p>
    <w:tbl>
      <w:tblPr>
        <w:tblpPr w:leftFromText="141" w:rightFromText="141" w:vertAnchor="text" w:tblpX="-176" w:tblpY="1"/>
        <w:tblOverlap w:val="never"/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78"/>
        <w:gridCol w:w="2107"/>
        <w:gridCol w:w="2520"/>
        <w:gridCol w:w="2531"/>
      </w:tblGrid>
      <w:tr w:rsidR="00A4103E" w:rsidRPr="00894620" w14:paraId="153B0EAF" w14:textId="77777777" w:rsidTr="00275407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14:paraId="537ECC37" w14:textId="77777777" w:rsidR="00A4103E" w:rsidRPr="00894620" w:rsidRDefault="00A4103E" w:rsidP="00A56DB5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sz w:val="22"/>
                <w:szCs w:val="22"/>
              </w:rPr>
              <w:t>Lp.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426D2EA6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71A379E2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sz w:val="22"/>
                <w:szCs w:val="22"/>
              </w:rPr>
              <w:t>Parametr wymagany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87BC4D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sz w:val="22"/>
                <w:szCs w:val="22"/>
              </w:rPr>
              <w:t>Parametr oferowany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D4FB0B7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sz w:val="22"/>
                <w:szCs w:val="22"/>
              </w:rPr>
              <w:t>Sposób oceny</w:t>
            </w:r>
          </w:p>
        </w:tc>
      </w:tr>
      <w:tr w:rsidR="00A4103E" w:rsidRPr="00894620" w14:paraId="1076EC0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15AF1DE1" w14:textId="77777777" w:rsidR="00A4103E" w:rsidRPr="00894620" w:rsidRDefault="00552BD2" w:rsidP="00552BD2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</w:t>
            </w:r>
          </w:p>
        </w:tc>
        <w:tc>
          <w:tcPr>
            <w:tcW w:w="6878" w:type="dxa"/>
            <w:shd w:val="clear" w:color="auto" w:fill="auto"/>
          </w:tcPr>
          <w:p w14:paraId="7A19ED18" w14:textId="77777777" w:rsidR="00A4103E" w:rsidRPr="00894620" w:rsidRDefault="00A4103E" w:rsidP="00A56DB5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  <w:t>Oprogramowanie</w:t>
            </w:r>
          </w:p>
        </w:tc>
        <w:tc>
          <w:tcPr>
            <w:tcW w:w="2107" w:type="dxa"/>
            <w:shd w:val="clear" w:color="auto" w:fill="auto"/>
          </w:tcPr>
          <w:p w14:paraId="4FA99FF0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podać producenta i wersję</w:t>
            </w:r>
          </w:p>
        </w:tc>
        <w:tc>
          <w:tcPr>
            <w:tcW w:w="2520" w:type="dxa"/>
            <w:shd w:val="clear" w:color="auto" w:fill="auto"/>
          </w:tcPr>
          <w:p w14:paraId="39699B85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Producent ......................</w:t>
            </w:r>
          </w:p>
          <w:p w14:paraId="23801549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Wersja .......................</w:t>
            </w:r>
          </w:p>
        </w:tc>
        <w:tc>
          <w:tcPr>
            <w:tcW w:w="2531" w:type="dxa"/>
            <w:shd w:val="clear" w:color="auto" w:fill="auto"/>
          </w:tcPr>
          <w:p w14:paraId="03BD4E71" w14:textId="77777777" w:rsidR="00A4103E" w:rsidRPr="00894620" w:rsidRDefault="00A4103E" w:rsidP="00A56DB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58F8A3A2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D491A50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34621" w14:textId="77777777" w:rsidR="004E700D" w:rsidRPr="00894620" w:rsidRDefault="004E700D" w:rsidP="00CA7537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Polskojęzyczn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>e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 xml:space="preserve">oprogramowanie </w:t>
            </w:r>
            <w:r w:rsidR="00543F0F" w:rsidRPr="00894620">
              <w:rPr>
                <w:rFonts w:ascii="Garamond" w:hAnsi="Garamond" w:cs="Garamond"/>
                <w:sz w:val="22"/>
                <w:szCs w:val="22"/>
              </w:rPr>
              <w:t>(</w:t>
            </w:r>
            <w:r w:rsidR="006E6E92" w:rsidRPr="00894620">
              <w:rPr>
                <w:rFonts w:ascii="Garamond" w:hAnsi="Garamond" w:cs="Garamond"/>
                <w:sz w:val="22"/>
                <w:szCs w:val="22"/>
              </w:rPr>
              <w:t>L</w:t>
            </w:r>
            <w:r w:rsidR="00543F0F" w:rsidRPr="00894620">
              <w:rPr>
                <w:rFonts w:ascii="Garamond" w:hAnsi="Garamond" w:cs="Garamond"/>
                <w:sz w:val="22"/>
                <w:szCs w:val="22"/>
              </w:rPr>
              <w:t xml:space="preserve">SI)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dedykowan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>e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do obsługi laboratorium mikrobiologicznego</w:t>
            </w:r>
            <w:r w:rsidR="00BA04FE" w:rsidRPr="0089462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BA04FE" w:rsidRPr="00894620">
              <w:rPr>
                <w:rFonts w:ascii="Garamond" w:hAnsi="Garamond"/>
                <w:sz w:val="22"/>
                <w:szCs w:val="22"/>
              </w:rPr>
              <w:t xml:space="preserve">wraz z możliwością rejestracji </w:t>
            </w:r>
            <w:r w:rsidR="00CA7537">
              <w:rPr>
                <w:rFonts w:ascii="Garamond" w:hAnsi="Garamond"/>
                <w:sz w:val="22"/>
                <w:szCs w:val="22"/>
              </w:rPr>
              <w:t xml:space="preserve">i analizy </w:t>
            </w:r>
            <w:r w:rsidR="00BA04FE" w:rsidRPr="00894620">
              <w:rPr>
                <w:rFonts w:ascii="Garamond" w:hAnsi="Garamond"/>
                <w:sz w:val="22"/>
                <w:szCs w:val="22"/>
              </w:rPr>
              <w:t>zakażeń szpitalnych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, wyposażon</w:t>
            </w:r>
            <w:r w:rsidR="00CA7537">
              <w:rPr>
                <w:rFonts w:ascii="Garamond" w:hAnsi="Garamond" w:cs="Garamond"/>
                <w:sz w:val="22"/>
                <w:szCs w:val="22"/>
              </w:rPr>
              <w:t>e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w zabezpieczenia przed nieautoryzowanym dostępem, ze szczegółową dokumentacją użytkownika końcowego w języku polskim, z możliwością integracji i dwukierunkowej wymiany danych ze Szpitalnym 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>Systemem I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nformatycznym 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 xml:space="preserve">(SSI) </w:t>
            </w:r>
            <w:r w:rsidR="00BA04FE" w:rsidRPr="00894620">
              <w:rPr>
                <w:rFonts w:ascii="Garamond" w:hAnsi="Garamond" w:cs="Arial"/>
                <w:sz w:val="22"/>
                <w:szCs w:val="22"/>
              </w:rPr>
              <w:t>HIS AMMS (Asseco)</w:t>
            </w:r>
            <w:r w:rsidR="00CA7537">
              <w:rPr>
                <w:rFonts w:ascii="Garamond" w:hAnsi="Garamond" w:cs="Arial"/>
                <w:sz w:val="22"/>
                <w:szCs w:val="22"/>
              </w:rPr>
              <w:t xml:space="preserve"> Zamawiającego</w:t>
            </w:r>
            <w:r w:rsidR="00BA04FE" w:rsidRPr="00894620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107" w:type="dxa"/>
            <w:shd w:val="clear" w:color="auto" w:fill="auto"/>
          </w:tcPr>
          <w:p w14:paraId="1F263C61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8E7074B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20F889B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79381F2A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5AA6B78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D0D6" w14:textId="77777777" w:rsidR="004E700D" w:rsidRPr="00894620" w:rsidRDefault="004E700D" w:rsidP="00180CA2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Zgodność 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>oprogramowania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z wytycznymi Ministerstwa Zdrowia, wymogami Narodowego Funduszu Zdrowia oraz aktualnymi aktami prawnymi regulującymi organizację i działalność sektora usług medycznych i opieki zdrowotnej w Polsce. </w:t>
            </w:r>
          </w:p>
        </w:tc>
        <w:tc>
          <w:tcPr>
            <w:tcW w:w="2107" w:type="dxa"/>
            <w:shd w:val="clear" w:color="auto" w:fill="auto"/>
          </w:tcPr>
          <w:p w14:paraId="75FD46FB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098EF97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62C369E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2D9D964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7910914E" w14:textId="77777777" w:rsidR="004E700D" w:rsidRPr="00894620" w:rsidRDefault="004E700D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</w:t>
            </w:r>
            <w:r w:rsidR="007F5CE1" w:rsidRPr="00894620">
              <w:rPr>
                <w:rFonts w:ascii="Garamond" w:hAnsi="Garamond" w:cs="Arial"/>
              </w:rPr>
              <w:t>3</w:t>
            </w:r>
          </w:p>
        </w:tc>
        <w:tc>
          <w:tcPr>
            <w:tcW w:w="6878" w:type="dxa"/>
            <w:shd w:val="clear" w:color="auto" w:fill="auto"/>
          </w:tcPr>
          <w:p w14:paraId="1699D35B" w14:textId="77777777" w:rsidR="004E700D" w:rsidRPr="00CC725F" w:rsidRDefault="00523740" w:rsidP="00523740">
            <w:pPr>
              <w:jc w:val="both"/>
              <w:rPr>
                <w:rFonts w:ascii="Garamond" w:eastAsia="ArialNarrow,Bold" w:hAnsi="Garamond" w:cs="Arial"/>
                <w:bCs/>
                <w:sz w:val="22"/>
                <w:szCs w:val="22"/>
              </w:rPr>
            </w:pPr>
            <w:r w:rsidRPr="00CC725F">
              <w:rPr>
                <w:rFonts w:ascii="Garamond" w:eastAsia="ArialNarrow,Bold" w:hAnsi="Garamond" w:cs="Arial"/>
                <w:bCs/>
                <w:sz w:val="22"/>
                <w:szCs w:val="22"/>
              </w:rPr>
              <w:t>Oprogramowanie</w:t>
            </w:r>
            <w:r w:rsidR="004E700D" w:rsidRPr="00CC725F">
              <w:rPr>
                <w:rFonts w:ascii="Garamond" w:eastAsia="ArialNarrow,Bold" w:hAnsi="Garamond" w:cs="Arial"/>
                <w:bCs/>
                <w:sz w:val="22"/>
                <w:szCs w:val="22"/>
              </w:rPr>
              <w:t xml:space="preserve"> musi być dostępn</w:t>
            </w:r>
            <w:r w:rsidRPr="00CC725F">
              <w:rPr>
                <w:rFonts w:ascii="Garamond" w:eastAsia="ArialNarrow,Bold" w:hAnsi="Garamond" w:cs="Arial"/>
                <w:bCs/>
                <w:sz w:val="22"/>
                <w:szCs w:val="22"/>
              </w:rPr>
              <w:t>e</w:t>
            </w:r>
            <w:r w:rsidR="004E700D" w:rsidRPr="00CC725F">
              <w:rPr>
                <w:rFonts w:ascii="Garamond" w:eastAsia="ArialNarrow,Bold" w:hAnsi="Garamond" w:cs="Arial"/>
                <w:bCs/>
                <w:sz w:val="22"/>
                <w:szCs w:val="22"/>
              </w:rPr>
              <w:t xml:space="preserve"> dla użytkowników jako tzw. aplikacja webowa w przeglądarce internetowej.</w:t>
            </w:r>
          </w:p>
          <w:p w14:paraId="19DC4E6B" w14:textId="022EBA2E" w:rsidR="009C5969" w:rsidRDefault="009C5969" w:rsidP="00523740">
            <w:pPr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CC725F">
              <w:rPr>
                <w:rFonts w:ascii="Garamond" w:hAnsi="Garamond"/>
                <w:color w:val="FF0000"/>
                <w:sz w:val="22"/>
                <w:szCs w:val="22"/>
              </w:rPr>
              <w:t>L</w:t>
            </w:r>
            <w:r w:rsidR="00CC725F" w:rsidRPr="00CC725F">
              <w:rPr>
                <w:rFonts w:ascii="Garamond" w:hAnsi="Garamond"/>
                <w:color w:val="FF0000"/>
                <w:sz w:val="22"/>
                <w:szCs w:val="22"/>
              </w:rPr>
              <w:t>ub</w:t>
            </w:r>
          </w:p>
          <w:p w14:paraId="0BA351B4" w14:textId="4A64D696" w:rsidR="00CC725F" w:rsidRPr="00894620" w:rsidRDefault="009C5969" w:rsidP="009C5969">
            <w:pPr>
              <w:rPr>
                <w:rFonts w:ascii="Garamond" w:eastAsia="ArialNarrow,Bold" w:hAnsi="Garamond" w:cs="Arial"/>
                <w:bCs/>
                <w:sz w:val="22"/>
                <w:szCs w:val="22"/>
              </w:rPr>
            </w:pPr>
            <w:r w:rsidRPr="009C5969">
              <w:rPr>
                <w:rFonts w:ascii="Garamond" w:hAnsi="Garamond"/>
                <w:color w:val="FF0000"/>
                <w:sz w:val="22"/>
                <w:szCs w:val="22"/>
              </w:rPr>
              <w:t>2 moduły Zintegrowanego Szpitalnego Systemu Informacyjnego HIS – w zakresie obsługi zakażeń szpitalnych (moduł AMMS Zakażenia Szpitalne) oraz w zakresie obsługi pracowni laboratoryjnych (moduł LIS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color w:val="FF0000"/>
                <w:sz w:val="22"/>
                <w:szCs w:val="22"/>
              </w:rPr>
              <w:t>InfoMedica</w:t>
            </w:r>
            <w:proofErr w:type="spellEnd"/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), w związku z tym, </w:t>
            </w:r>
            <w:r w:rsidR="00CC725F" w:rsidRPr="009C5969">
              <w:rPr>
                <w:rFonts w:ascii="Garamond" w:hAnsi="Garamond"/>
                <w:color w:val="FF0000"/>
                <w:sz w:val="22"/>
                <w:szCs w:val="22"/>
              </w:rPr>
              <w:t xml:space="preserve"> moduł AMMS Zakażenia Szpitalne wykonany jest w technologii trójwarstwowej i jest w pełni aplikacją webową, natomiast moduł </w:t>
            </w:r>
            <w:r w:rsidR="00CC725F" w:rsidRPr="00CC725F">
              <w:rPr>
                <w:rFonts w:ascii="Garamond" w:hAnsi="Garamond"/>
                <w:color w:val="FF0000"/>
                <w:sz w:val="22"/>
                <w:szCs w:val="22"/>
              </w:rPr>
              <w:t xml:space="preserve">LIS </w:t>
            </w:r>
            <w:proofErr w:type="spellStart"/>
            <w:r w:rsidR="00CC725F" w:rsidRPr="00CC725F">
              <w:rPr>
                <w:rFonts w:ascii="Garamond" w:hAnsi="Garamond"/>
                <w:color w:val="FF0000"/>
                <w:sz w:val="22"/>
                <w:szCs w:val="22"/>
              </w:rPr>
              <w:t>InfoMedica</w:t>
            </w:r>
            <w:proofErr w:type="spellEnd"/>
            <w:r w:rsidR="00CC725F" w:rsidRPr="00CC725F">
              <w:rPr>
                <w:rFonts w:ascii="Garamond" w:hAnsi="Garamond"/>
                <w:color w:val="FF0000"/>
                <w:sz w:val="22"/>
                <w:szCs w:val="22"/>
              </w:rPr>
              <w:t xml:space="preserve"> wykonany jest w technologii tzw. "g</w:t>
            </w:r>
            <w:bookmarkStart w:id="0" w:name="_GoBack"/>
            <w:bookmarkEnd w:id="0"/>
            <w:r w:rsidR="00CC725F" w:rsidRPr="00CC725F">
              <w:rPr>
                <w:rFonts w:ascii="Garamond" w:hAnsi="Garamond"/>
                <w:color w:val="FF0000"/>
                <w:sz w:val="22"/>
                <w:szCs w:val="22"/>
              </w:rPr>
              <w:t>rubego klienta” i może być uruchamiany w oknie przeglądarek internetowych, natomiast nie jest aplikacją trójwarstwową.</w:t>
            </w:r>
          </w:p>
        </w:tc>
        <w:tc>
          <w:tcPr>
            <w:tcW w:w="2107" w:type="dxa"/>
            <w:shd w:val="clear" w:color="auto" w:fill="auto"/>
          </w:tcPr>
          <w:p w14:paraId="13821D51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1AB6560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75CC927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05BB73E0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119A88EC" w14:textId="77777777" w:rsidR="004E700D" w:rsidRPr="00894620" w:rsidRDefault="004E700D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</w:t>
            </w:r>
            <w:r w:rsidR="007F5CE1" w:rsidRPr="00894620">
              <w:rPr>
                <w:rFonts w:ascii="Garamond" w:hAnsi="Garamond" w:cs="Arial"/>
              </w:rPr>
              <w:t>4</w:t>
            </w:r>
          </w:p>
        </w:tc>
        <w:tc>
          <w:tcPr>
            <w:tcW w:w="6878" w:type="dxa"/>
            <w:shd w:val="clear" w:color="auto" w:fill="auto"/>
          </w:tcPr>
          <w:p w14:paraId="70836D85" w14:textId="77777777" w:rsidR="004E700D" w:rsidRPr="00894620" w:rsidRDefault="00523740" w:rsidP="004E700D">
            <w:pPr>
              <w:jc w:val="both"/>
              <w:rPr>
                <w:rFonts w:ascii="Garamond" w:eastAsia="ArialNarrow,Bold" w:hAnsi="Garamond" w:cs="Arial"/>
                <w:bCs/>
                <w:sz w:val="22"/>
                <w:szCs w:val="22"/>
              </w:rPr>
            </w:pPr>
            <w:r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>Oprogramowanie</w:t>
            </w:r>
            <w:r w:rsidR="004E700D"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 xml:space="preserve"> musi zapewnić możliwość rozdzielenia </w:t>
            </w:r>
            <w:proofErr w:type="spellStart"/>
            <w:r w:rsidR="004E700D"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>backendu</w:t>
            </w:r>
            <w:proofErr w:type="spellEnd"/>
            <w:r w:rsidR="004E700D"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 xml:space="preserve"> bazodanowego i </w:t>
            </w:r>
            <w:proofErr w:type="spellStart"/>
            <w:r w:rsidR="004E700D"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>frontendu</w:t>
            </w:r>
            <w:proofErr w:type="spellEnd"/>
            <w:r w:rsidR="004E700D"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 xml:space="preserve"> aplikacyjnego na osobne serwery.</w:t>
            </w:r>
          </w:p>
        </w:tc>
        <w:tc>
          <w:tcPr>
            <w:tcW w:w="2107" w:type="dxa"/>
            <w:shd w:val="clear" w:color="auto" w:fill="auto"/>
          </w:tcPr>
          <w:p w14:paraId="7D0D7276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7ED0F7C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C77A9D7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792D7F8B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35918E4" w14:textId="77777777" w:rsidR="004E700D" w:rsidRPr="00894620" w:rsidRDefault="004E700D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</w:t>
            </w:r>
            <w:r w:rsidR="007F5CE1" w:rsidRPr="00894620">
              <w:rPr>
                <w:rFonts w:ascii="Garamond" w:hAnsi="Garamond" w:cs="Arial"/>
              </w:rPr>
              <w:t>5</w:t>
            </w:r>
          </w:p>
        </w:tc>
        <w:tc>
          <w:tcPr>
            <w:tcW w:w="6878" w:type="dxa"/>
            <w:shd w:val="clear" w:color="auto" w:fill="auto"/>
          </w:tcPr>
          <w:p w14:paraId="0C1CA55E" w14:textId="77777777" w:rsidR="004E700D" w:rsidRPr="00894620" w:rsidRDefault="00523740" w:rsidP="00523740">
            <w:pPr>
              <w:jc w:val="both"/>
              <w:rPr>
                <w:rFonts w:ascii="Garamond" w:eastAsia="ArialNarrow,Bold" w:hAnsi="Garamond" w:cs="Arial"/>
                <w:bCs/>
                <w:sz w:val="22"/>
                <w:szCs w:val="22"/>
              </w:rPr>
            </w:pPr>
            <w:r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>Oprogramowanie</w:t>
            </w:r>
            <w:r w:rsidR="004E700D"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 xml:space="preserve"> musi umożliwiać jednoczesną pracę wielu użytkowników poprzez sieć, min. 100 osób</w:t>
            </w:r>
            <w:r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>.</w:t>
            </w:r>
            <w:r w:rsidR="004E700D" w:rsidRPr="00894620">
              <w:rPr>
                <w:rFonts w:ascii="Garamond" w:eastAsia="ArialNarrow,Bold" w:hAnsi="Garamond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14:paraId="4200C603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2B94A24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95E13E2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21D7885E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182EB69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1.6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DF4FB" w14:textId="77777777" w:rsidR="004E700D" w:rsidRPr="00894620" w:rsidRDefault="004E700D" w:rsidP="00523740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Organizacja pracy w 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>obowiązującej w Szpitalu Uniwersyteckim strukturze organizacyjnej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pracowni (wiele pracowni w obrębie Zakładu, wiele stanowisk w obrębie jednej pracowni, przydział badań do konkretnych pracowni Zakładu Mikrobiologii, indywidualne logowanie pracownika na czas wykonywania czynności),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107" w:type="dxa"/>
            <w:shd w:val="clear" w:color="auto" w:fill="auto"/>
          </w:tcPr>
          <w:p w14:paraId="3EFC3938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D2BF2E1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A11A443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F5CE1" w:rsidRPr="00894620" w14:paraId="7CEB463F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4973272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1.7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3761" w14:textId="77777777" w:rsidR="007F5CE1" w:rsidRPr="00894620" w:rsidRDefault="007F5CE1" w:rsidP="00D90FEB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wprowadzenia struktury organizacyjnej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pracowni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i przypisania personelu do poszczególnych jednostek organizacyjnych.</w:t>
            </w:r>
          </w:p>
        </w:tc>
        <w:tc>
          <w:tcPr>
            <w:tcW w:w="2107" w:type="dxa"/>
            <w:shd w:val="clear" w:color="auto" w:fill="auto"/>
          </w:tcPr>
          <w:p w14:paraId="5394304C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70DA5F4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1A47361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111D2CF6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8F2E24F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1.8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E19E" w14:textId="77777777" w:rsidR="004E700D" w:rsidRPr="00894620" w:rsidRDefault="004E700D" w:rsidP="00523740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Nielimitowane: ilość użytkowników, ilość zestawów komputerowych, ilość możliwych do podłączenia analizatorów oraz innych aparatów przesyłających dane do 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>oprogramowania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jednokierunkowo lub dwukierunkowo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107" w:type="dxa"/>
            <w:shd w:val="clear" w:color="auto" w:fill="auto"/>
          </w:tcPr>
          <w:p w14:paraId="763C39F8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F88DB8C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05B7ED3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78F2DE67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75297B6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1.9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D964" w14:textId="77777777" w:rsidR="004E700D" w:rsidRPr="00894620" w:rsidRDefault="004E700D" w:rsidP="004E700D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Utworzenie w pełni funkcjonalnych stanowisk roboczych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 xml:space="preserve"> w pracowni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, zapewniających (zależnie od przyznanych aktualnemu użytkownikowi uprawnień) możliwość: rejestracji badań, przyjmowanie materiału, edycji danych osobowych pacjenta, dokumentowania przebiegu badań, publikacji końcowej wyników, tworzenia raportów na każdym stanowisku oraz ich wydruku.</w:t>
            </w:r>
          </w:p>
        </w:tc>
        <w:tc>
          <w:tcPr>
            <w:tcW w:w="2107" w:type="dxa"/>
            <w:shd w:val="clear" w:color="auto" w:fill="auto"/>
          </w:tcPr>
          <w:p w14:paraId="6AAA949D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D142939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97E2F8B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0CC61FDA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184B1FD0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1.10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034EC" w14:textId="77777777" w:rsidR="004E700D" w:rsidRPr="00894620" w:rsidRDefault="004E700D" w:rsidP="00523740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Wyposażenie </w:t>
            </w:r>
            <w:r w:rsidR="00523740" w:rsidRPr="00894620">
              <w:rPr>
                <w:rFonts w:ascii="Garamond" w:hAnsi="Garamond" w:cs="Garamond"/>
                <w:sz w:val="22"/>
                <w:szCs w:val="22"/>
              </w:rPr>
              <w:t>oprogramowania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w możliwość przyznawania uprawnień poszczególnym użytkownikom, zgodnie z kwalifikacjami zawodowymi oraz przydzielonym zakresem zadań umożliwiający ochronę danych konfiguracyjnych, osobowych, medycznych i finansowych,</w:t>
            </w:r>
          </w:p>
        </w:tc>
        <w:tc>
          <w:tcPr>
            <w:tcW w:w="2107" w:type="dxa"/>
            <w:shd w:val="clear" w:color="auto" w:fill="auto"/>
          </w:tcPr>
          <w:p w14:paraId="29CB0AB7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D66E52C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F72A8E5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430C5C7C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7C0ACB0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DA226" w14:textId="77777777" w:rsidR="004E700D" w:rsidRPr="00894620" w:rsidRDefault="004E700D" w:rsidP="004E700D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Zabezpieczenie dostępu do danych zgodnie z obowiązującymi przepisami (w tym ustawy o ochronie danych osobowych)</w:t>
            </w:r>
          </w:p>
        </w:tc>
        <w:tc>
          <w:tcPr>
            <w:tcW w:w="2107" w:type="dxa"/>
            <w:shd w:val="clear" w:color="auto" w:fill="auto"/>
          </w:tcPr>
          <w:p w14:paraId="113246DA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0D4D1C4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F802B5E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450C86B8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C44E8BF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</w:t>
            </w:r>
            <w:r w:rsidR="002C4E17" w:rsidRPr="00894620">
              <w:rPr>
                <w:rFonts w:ascii="Garamond" w:hAnsi="Garamond" w:cs="Arial"/>
              </w:rPr>
              <w:t>1</w:t>
            </w:r>
            <w:r w:rsidRPr="00894620">
              <w:rPr>
                <w:rFonts w:ascii="Garamond" w:hAnsi="Garamond" w:cs="Arial"/>
              </w:rPr>
              <w:t>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D037" w14:textId="77777777" w:rsidR="004E700D" w:rsidRPr="00894620" w:rsidRDefault="004E700D" w:rsidP="004E700D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przyznawania każdemu z użytkowników zestawu uprawnień do wykonywania poszczególnych procedur wchodzących w skład całego procesu badania mikrobiologicznego. </w:t>
            </w:r>
          </w:p>
        </w:tc>
        <w:tc>
          <w:tcPr>
            <w:tcW w:w="2107" w:type="dxa"/>
            <w:shd w:val="clear" w:color="auto" w:fill="auto"/>
          </w:tcPr>
          <w:p w14:paraId="7CBD85E0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DC5CF8D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8B7FA5C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5F02CFC7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C991EE2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1.13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9427600" w14:textId="77777777" w:rsidR="004E700D" w:rsidRPr="00894620" w:rsidRDefault="004E700D" w:rsidP="004E700D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Wymuszanie cyklicznej zmiany haseł z dokładnością do pojedynczego konta użytkownika, przez osobę uprawnioną do zarządzania użytkownikami.</w:t>
            </w:r>
          </w:p>
        </w:tc>
        <w:tc>
          <w:tcPr>
            <w:tcW w:w="2107" w:type="dxa"/>
            <w:shd w:val="clear" w:color="auto" w:fill="auto"/>
          </w:tcPr>
          <w:p w14:paraId="35B5DD27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CF20460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B9E9D3C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2357EF4E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9E9DBFD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1.14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BA93274" w14:textId="77777777" w:rsidR="004E700D" w:rsidRPr="00894620" w:rsidRDefault="004E700D" w:rsidP="004E700D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Możliwość wyświetlenia listy zalogowanych użytkowników i ich wylogowania (posiadając stosowne uprawnienia).</w:t>
            </w:r>
          </w:p>
        </w:tc>
        <w:tc>
          <w:tcPr>
            <w:tcW w:w="2107" w:type="dxa"/>
            <w:shd w:val="clear" w:color="auto" w:fill="auto"/>
          </w:tcPr>
          <w:p w14:paraId="55017929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491FED3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FE9B1D4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4E700D" w:rsidRPr="00894620" w14:paraId="3CDE97C2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7F843C47" w14:textId="77777777" w:rsidR="004E700D" w:rsidRPr="00894620" w:rsidRDefault="007F5CE1" w:rsidP="004E700D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1.15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F0971CC" w14:textId="77777777" w:rsidR="004E700D" w:rsidRPr="00894620" w:rsidRDefault="004E700D" w:rsidP="004E700D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Historia logowania użytkowników.</w:t>
            </w:r>
          </w:p>
        </w:tc>
        <w:tc>
          <w:tcPr>
            <w:tcW w:w="2107" w:type="dxa"/>
            <w:shd w:val="clear" w:color="auto" w:fill="auto"/>
          </w:tcPr>
          <w:p w14:paraId="785F5847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CCA8C55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176927E" w14:textId="77777777" w:rsidR="004E700D" w:rsidRPr="00894620" w:rsidRDefault="004E700D" w:rsidP="004E700D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F5CE1" w:rsidRPr="00894620" w14:paraId="3EB52718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270B8DB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1.16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9708485" w14:textId="77777777" w:rsidR="007F5CE1" w:rsidRDefault="007F5CE1" w:rsidP="007F5CE1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Funkcja resetu zapomnianego hasła użytkownika z kluczem odblokowującym wysyłanym na adres e-mail zdefiniowany w profilu użytkownika</w:t>
            </w:r>
          </w:p>
          <w:p w14:paraId="6C98CFC9" w14:textId="77777777" w:rsidR="004B5745" w:rsidRDefault="004B5745" w:rsidP="007F5CE1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Lub</w:t>
            </w:r>
          </w:p>
          <w:p w14:paraId="3D683A65" w14:textId="77777777" w:rsidR="004B5745" w:rsidRPr="00894620" w:rsidRDefault="004B5745" w:rsidP="007F5CE1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40822">
              <w:rPr>
                <w:rFonts w:ascii="Garamond" w:hAnsi="Garamond" w:cs="Arial"/>
                <w:color w:val="FF0000"/>
                <w:sz w:val="22"/>
                <w:szCs w:val="22"/>
              </w:rPr>
              <w:t>Funkcja resetu zapomnianego hasła przez administratora wraz z wymogiem jego zmiany przy pierwszym logowaniu przez użytkownika wraz z możliwością wysyłania hasła na adres e-mail użytkownika</w:t>
            </w:r>
          </w:p>
        </w:tc>
        <w:tc>
          <w:tcPr>
            <w:tcW w:w="2107" w:type="dxa"/>
            <w:shd w:val="clear" w:color="auto" w:fill="auto"/>
          </w:tcPr>
          <w:p w14:paraId="62950F94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0B838745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FE92820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F5CE1" w:rsidRPr="00894620" w14:paraId="496C86E8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6A9AAE5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1.17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60DF199" w14:textId="77777777" w:rsidR="007F5CE1" w:rsidRPr="00894620" w:rsidRDefault="007F5CE1" w:rsidP="007F5CE1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Komunikaty systemowe kierowane do pracowników i/lub grup pracowników. Weryfikacja potwierdzeń komunikatów przez adresatów wiadomości. Możliwość wykorzystania komunikatów systemowych do automatycznego informowania uprawnionych użytkowników o zdarzeniach w systemie.</w:t>
            </w:r>
          </w:p>
        </w:tc>
        <w:tc>
          <w:tcPr>
            <w:tcW w:w="2107" w:type="dxa"/>
            <w:shd w:val="clear" w:color="auto" w:fill="auto"/>
          </w:tcPr>
          <w:p w14:paraId="0FFA75B1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520" w:type="dxa"/>
            <w:shd w:val="clear" w:color="auto" w:fill="auto"/>
          </w:tcPr>
          <w:p w14:paraId="1681CB90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C6B1900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14:paraId="03AAC5A2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7F5CE1" w:rsidRPr="00894620" w14:paraId="3039ACD6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3804ED1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1.18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C5C8E47" w14:textId="77777777" w:rsidR="007F5CE1" w:rsidRPr="00894620" w:rsidRDefault="007F5CE1" w:rsidP="007F5CE1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Autoryzacja użytkowników poprzez zewnętrzny serwer LDAP (np. domena MS Windows – Active Directory posiadana przez Zamawiającego). </w:t>
            </w:r>
            <w:r w:rsidRPr="00894620">
              <w:t xml:space="preserve">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Możliwość zmiany hasła w LDAP poprzez system. </w:t>
            </w:r>
            <w:r w:rsidRPr="00894620">
              <w:t xml:space="preserve">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Możliwość wdrożenia jednokrotnego logowania użytkownika – SSO (hasło lub karta inteligentna).</w:t>
            </w:r>
          </w:p>
        </w:tc>
        <w:tc>
          <w:tcPr>
            <w:tcW w:w="2107" w:type="dxa"/>
            <w:shd w:val="clear" w:color="auto" w:fill="auto"/>
          </w:tcPr>
          <w:p w14:paraId="15CB1848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520" w:type="dxa"/>
            <w:shd w:val="clear" w:color="auto" w:fill="auto"/>
          </w:tcPr>
          <w:p w14:paraId="2B6F3782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4B1364A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 – 3</w:t>
            </w:r>
          </w:p>
          <w:p w14:paraId="7D7C9A55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7F5CE1" w:rsidRPr="00894620" w14:paraId="32718197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FA84E42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1.19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6CEFC83" w14:textId="77777777" w:rsidR="007F5CE1" w:rsidRPr="00894620" w:rsidRDefault="007F5CE1" w:rsidP="00D90FEB">
            <w:pPr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Możliwość przypinania poszczególnym użytkownikom zapisanych kryteriów wyszukiwania („ulubionych”)</w:t>
            </w:r>
            <w:r w:rsidR="00D90FEB"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14:paraId="2DBA12D2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2520" w:type="dxa"/>
            <w:shd w:val="clear" w:color="auto" w:fill="auto"/>
          </w:tcPr>
          <w:p w14:paraId="5670C4F9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F41779F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 – 1</w:t>
            </w:r>
          </w:p>
          <w:p w14:paraId="4D96EF92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nie – 0</w:t>
            </w:r>
          </w:p>
        </w:tc>
      </w:tr>
      <w:tr w:rsidR="007F5CE1" w:rsidRPr="00894620" w14:paraId="04CA99E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785579F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3977" w14:textId="77777777" w:rsidR="007F5CE1" w:rsidRPr="00894620" w:rsidRDefault="007F5CE1" w:rsidP="007F5CE1">
            <w:pPr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b/>
                <w:sz w:val="22"/>
                <w:szCs w:val="22"/>
              </w:rPr>
              <w:t>Funkcjonalność – Zakład Mikrobiologii</w:t>
            </w:r>
          </w:p>
        </w:tc>
        <w:tc>
          <w:tcPr>
            <w:tcW w:w="2107" w:type="dxa"/>
            <w:shd w:val="clear" w:color="auto" w:fill="auto"/>
          </w:tcPr>
          <w:p w14:paraId="68CC67BD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4B4B1E1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318ADA7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7F5CE1" w:rsidRPr="00894620" w14:paraId="6040BEDA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B7E7879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0A015" w14:textId="77777777" w:rsidR="007F5CE1" w:rsidRPr="00894620" w:rsidRDefault="007F5CE1" w:rsidP="007F5CE1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Indywidualny i niepowtarzalny numer dla każdego rejestrowanego w systemie badania wraz z identyfikacją próbki/materiału za pomocą kodu paskowego oraz przypisaniem go kodem paskowym do zlecenia w przypadku zlecenia w wersji drukowanej.</w:t>
            </w:r>
          </w:p>
        </w:tc>
        <w:tc>
          <w:tcPr>
            <w:tcW w:w="2107" w:type="dxa"/>
            <w:shd w:val="clear" w:color="auto" w:fill="auto"/>
          </w:tcPr>
          <w:p w14:paraId="5D6A35A5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E98EA0F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B582999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F5CE1" w:rsidRPr="00894620" w14:paraId="084844CB" w14:textId="77777777" w:rsidTr="00275407">
        <w:trPr>
          <w:trHeight w:val="1124"/>
        </w:trPr>
        <w:tc>
          <w:tcPr>
            <w:tcW w:w="828" w:type="dxa"/>
            <w:shd w:val="clear" w:color="auto" w:fill="auto"/>
          </w:tcPr>
          <w:p w14:paraId="2EE69D18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6AC6" w14:textId="77777777" w:rsidR="007F5CE1" w:rsidRPr="00894620" w:rsidRDefault="007F5CE1" w:rsidP="00D90FEB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elektronicznego</w:t>
            </w:r>
            <w:r w:rsidR="00235A3E">
              <w:rPr>
                <w:rFonts w:ascii="Garamond" w:hAnsi="Garamond" w:cs="Garamond"/>
                <w:sz w:val="22"/>
                <w:szCs w:val="22"/>
              </w:rPr>
              <w:t xml:space="preserve"> (za pośrednictwem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Szpitalnego Systemu Informatycznego (SSI) - </w:t>
            </w:r>
            <w:r w:rsidR="00D90FEB" w:rsidRPr="00894620">
              <w:rPr>
                <w:rFonts w:ascii="Garamond" w:hAnsi="Garamond" w:cs="Arial"/>
                <w:sz w:val="22"/>
                <w:szCs w:val="22"/>
              </w:rPr>
              <w:t>HIS AMMS (Asseco))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zlecania badania przez lekarza oddziału klinicznego lub ambulatorium Szpitala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,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poprzez dokonanie wyboru z udostępnionej listy badań (wymagana integracja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przesyłu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danych pomiędzy LS</w:t>
            </w:r>
            <w:r w:rsidR="006E6E92" w:rsidRPr="00894620">
              <w:rPr>
                <w:rFonts w:ascii="Garamond" w:hAnsi="Garamond" w:cs="Garamond"/>
                <w:sz w:val="22"/>
                <w:szCs w:val="22"/>
              </w:rPr>
              <w:t>I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i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SSI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  <w:tc>
          <w:tcPr>
            <w:tcW w:w="2107" w:type="dxa"/>
            <w:shd w:val="clear" w:color="auto" w:fill="auto"/>
          </w:tcPr>
          <w:p w14:paraId="167E0B98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C8F7BA4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7872FFA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F5CE1" w:rsidRPr="00894620" w14:paraId="2945D44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783D159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2.3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3269C" w14:textId="77777777" w:rsidR="007F5CE1" w:rsidRPr="00894620" w:rsidRDefault="007F5CE1" w:rsidP="007F5CE1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rejestracji manualnej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zlecenia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pozwalającej na przyspieszone, automatyczne uzupełnianie danych identyfikujących pacjenta na podstawie wpisywanego nr PESEL lub nazwiska (np. wybór z listy podręcznej generowanej dla wpisanego identyfikatora z posiadanej bazy danych) </w:t>
            </w:r>
          </w:p>
        </w:tc>
        <w:tc>
          <w:tcPr>
            <w:tcW w:w="2107" w:type="dxa"/>
            <w:shd w:val="clear" w:color="auto" w:fill="auto"/>
          </w:tcPr>
          <w:p w14:paraId="4EED225C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A4C0EA4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2DAA702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F5CE1" w:rsidRPr="00894620" w14:paraId="1EB315D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76ECF4B0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2.4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7408C8" w14:textId="77777777" w:rsidR="007F5CE1" w:rsidRPr="00894620" w:rsidRDefault="007F5CE1" w:rsidP="007F5CE1">
            <w:pPr>
              <w:pStyle w:val="Domylnie"/>
              <w:spacing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Pobieranie informacji ze Szpitalnego Systemu Informatycznego w trakcie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elektronicznego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zlecania badania (z możliwością manualnego uzupełniania danych w razie ich braku w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SSI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):</w:t>
            </w:r>
          </w:p>
          <w:p w14:paraId="2D81E2CF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lastRenderedPageBreak/>
              <w:t>danych osobowych pacjenta: imię, nazwisko, płeć, data urodzenia, PESEL (z weryfikacją poprawności wpisywanego numeru PESEL, określaniem daty urodzenia i płci na podstawie nr PESEL, możliwością zapisania błędnego numeru PESEL lub przypisania innego identyfikatora zastępującego nr PESEL w przypadku jego braku), adres zamieszkania</w:t>
            </w:r>
            <w:r w:rsidR="000E47D4" w:rsidRPr="00894620">
              <w:rPr>
                <w:rFonts w:ascii="Garamond" w:hAnsi="Garamond" w:cs="Garamond"/>
                <w:sz w:val="22"/>
                <w:szCs w:val="22"/>
              </w:rPr>
              <w:t>, MIP (Medyczny Identyfikator Pacjenta)</w:t>
            </w:r>
          </w:p>
          <w:p w14:paraId="6AE6E64E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nr księgi głównej i oddziałowej</w:t>
            </w:r>
          </w:p>
          <w:p w14:paraId="371E26A3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identyfikatora oraz nazwy zleceniodawcy badania (jednostki zlecającej),</w:t>
            </w:r>
          </w:p>
          <w:p w14:paraId="1ABD0F10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imienia, nazwiska i nr PWZ lekarza zlecającego badanie,</w:t>
            </w:r>
          </w:p>
          <w:p w14:paraId="61F7961A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daty i godziny dokonania zlecenia na badanie,</w:t>
            </w:r>
          </w:p>
          <w:p w14:paraId="7246539C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daty i godziny pobrania materiału od pacjenta przez zleceniodawcę badania (</w:t>
            </w:r>
            <w:r w:rsidR="00D52EF6" w:rsidRPr="00894620">
              <w:rPr>
                <w:rFonts w:ascii="Garamond" w:hAnsi="Garamond" w:cs="Garamond"/>
                <w:sz w:val="22"/>
                <w:szCs w:val="22"/>
              </w:rPr>
              <w:t xml:space="preserve">pobierana automatycznie w przypadku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rejestracj</w:t>
            </w:r>
            <w:r w:rsidR="00D52EF6" w:rsidRPr="00894620">
              <w:rPr>
                <w:rFonts w:ascii="Garamond" w:hAnsi="Garamond" w:cs="Garamond"/>
                <w:sz w:val="22"/>
                <w:szCs w:val="22"/>
              </w:rPr>
              <w:t>i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pobrania materiał</w:t>
            </w:r>
            <w:r w:rsidR="006E5358" w:rsidRPr="00894620">
              <w:rPr>
                <w:rFonts w:ascii="Garamond" w:hAnsi="Garamond" w:cs="Garamond"/>
                <w:sz w:val="22"/>
                <w:szCs w:val="22"/>
              </w:rPr>
              <w:t xml:space="preserve">u </w:t>
            </w:r>
            <w:r w:rsidR="00D52EF6" w:rsidRPr="00894620">
              <w:rPr>
                <w:rFonts w:ascii="Garamond" w:hAnsi="Garamond" w:cs="Garamond"/>
                <w:sz w:val="22"/>
                <w:szCs w:val="22"/>
              </w:rPr>
              <w:t>w szpitalnym systemie informatycznym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),</w:t>
            </w:r>
          </w:p>
          <w:p w14:paraId="0F0284A8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rodzaju badanego materiału oraz kierunku badania, </w:t>
            </w:r>
          </w:p>
          <w:p w14:paraId="6EA7D39B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dodatkowych informacji dotyczących materiału, charakterystyki materiału otrzymanego do badań,</w:t>
            </w:r>
          </w:p>
          <w:p w14:paraId="376DD274" w14:textId="77777777" w:rsidR="007F5CE1" w:rsidRPr="00894620" w:rsidRDefault="007F5CE1" w:rsidP="000E47D4">
            <w:pPr>
              <w:pStyle w:val="Domylnie"/>
              <w:numPr>
                <w:ilvl w:val="0"/>
                <w:numId w:val="1"/>
              </w:numPr>
              <w:tabs>
                <w:tab w:val="clear" w:pos="708"/>
                <w:tab w:val="left" w:pos="356"/>
              </w:tabs>
              <w:spacing w:after="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komentarza do wykonywanego badania</w:t>
            </w:r>
          </w:p>
          <w:p w14:paraId="0B2F6A69" w14:textId="77777777" w:rsidR="007F5CE1" w:rsidRPr="00894620" w:rsidRDefault="007F5CE1" w:rsidP="007F5CE1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określenia czasu pobrania materiału w odniesieniu do daty i godziny hospitalizacji (przed hospitalizacją, do 72 godz., powyżej 72 godz.)</w:t>
            </w:r>
          </w:p>
        </w:tc>
        <w:tc>
          <w:tcPr>
            <w:tcW w:w="2107" w:type="dxa"/>
            <w:shd w:val="clear" w:color="auto" w:fill="auto"/>
          </w:tcPr>
          <w:p w14:paraId="3511EF73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0C1BD630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2F4A6E3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7F5CE1" w:rsidRPr="00894620" w14:paraId="49AA8E66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75924CE" w14:textId="77777777" w:rsidR="007F5CE1" w:rsidRPr="00894620" w:rsidRDefault="007F5CE1" w:rsidP="007F5CE1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2.5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5D4EC" w14:textId="77777777" w:rsidR="007F5CE1" w:rsidRPr="00894620" w:rsidRDefault="007F5CE1" w:rsidP="007F5CE1">
            <w:pPr>
              <w:pStyle w:val="Domylnie"/>
              <w:spacing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Pobieranie informacji ze Szpitalnego Systemu Informatycznego w trakcie manualnej rejestracji badania (z możliwością manualnego uzupełniania danych w razie ich braku w </w:t>
            </w:r>
            <w:r w:rsidR="00543F0F" w:rsidRPr="00894620">
              <w:rPr>
                <w:rFonts w:ascii="Garamond" w:hAnsi="Garamond" w:cs="Garamond"/>
                <w:sz w:val="22"/>
                <w:szCs w:val="22"/>
              </w:rPr>
              <w:t>SSI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):</w:t>
            </w:r>
          </w:p>
          <w:p w14:paraId="39260C4B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danych osobowych pacjenta: imię, nazwisko, płeć, data urodzenia, PESEL (z weryfikacją poprawności wpisywanego numeru PESEL, określaniem daty urodzenia i płci na podstawie nr PESEL, możliwością zapisania błędnego numeru PESEL lub przypisania innego identyfikatora zastępującego nr PESEL w przypadku jego braku), adres zamieszkania</w:t>
            </w:r>
            <w:r w:rsidR="000E47D4" w:rsidRPr="00894620">
              <w:rPr>
                <w:rFonts w:ascii="Garamond" w:hAnsi="Garamond" w:cs="Garamond"/>
                <w:sz w:val="22"/>
                <w:szCs w:val="22"/>
              </w:rPr>
              <w:t>, MIP (Medyczny Identyfikator Pacjenta)</w:t>
            </w:r>
          </w:p>
          <w:p w14:paraId="03B279AF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nr księgi głównej </w:t>
            </w:r>
            <w:r w:rsidRPr="007738A4">
              <w:rPr>
                <w:rFonts w:ascii="Garamond" w:hAnsi="Garamond" w:cs="Garamond"/>
                <w:sz w:val="22"/>
                <w:szCs w:val="22"/>
              </w:rPr>
              <w:t>i oddziałowej</w:t>
            </w:r>
            <w:r w:rsidR="00A36090">
              <w:rPr>
                <w:rFonts w:ascii="Garamond" w:hAnsi="Garamond" w:cs="Garamond"/>
                <w:strike/>
                <w:sz w:val="22"/>
                <w:szCs w:val="22"/>
              </w:rPr>
              <w:t xml:space="preserve"> </w:t>
            </w:r>
          </w:p>
          <w:p w14:paraId="70F2D948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identyfikatora oraz nazwy zleceniodawcy badania (jednostki zlecającej),</w:t>
            </w:r>
          </w:p>
          <w:p w14:paraId="2F868D87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imienia, nazwiska i nr PWZ lekarza zlecającego badanie,</w:t>
            </w:r>
          </w:p>
          <w:p w14:paraId="57F03CF2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lastRenderedPageBreak/>
              <w:t>daty i godziny dokonania zlecenia na badanie,</w:t>
            </w:r>
          </w:p>
          <w:p w14:paraId="365F0601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daty i godziny pobrania materiału od pacjenta przez zleceniodawcę badania (rejestracja pobrania materiału na oddziale),</w:t>
            </w:r>
          </w:p>
          <w:p w14:paraId="76761207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rodzaju badanego materiału oraz kierunku badania, </w:t>
            </w:r>
          </w:p>
          <w:p w14:paraId="2A9E8331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dodatkowych informacji dotyczących materiału, charakterystyki materiału otrzymanego do badań,</w:t>
            </w:r>
          </w:p>
          <w:p w14:paraId="1E1BB0F7" w14:textId="77777777" w:rsidR="007F5CE1" w:rsidRPr="00894620" w:rsidRDefault="007F5CE1" w:rsidP="007F5CE1">
            <w:pPr>
              <w:pStyle w:val="Domylnie"/>
              <w:numPr>
                <w:ilvl w:val="0"/>
                <w:numId w:val="2"/>
              </w:numPr>
              <w:tabs>
                <w:tab w:val="clear" w:pos="708"/>
                <w:tab w:val="left" w:pos="356"/>
              </w:tabs>
              <w:spacing w:after="60" w:line="240" w:lineRule="auto"/>
              <w:ind w:left="356" w:hanging="284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komentarza do wykonywanego badania</w:t>
            </w:r>
          </w:p>
          <w:p w14:paraId="2760B61E" w14:textId="77777777" w:rsidR="007F5CE1" w:rsidRPr="00894620" w:rsidRDefault="007F5CE1" w:rsidP="007F5CE1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określenia czasu pobrania materiału w odniesieniu do daty i godziny hospitalizacji (przed hospitalizacją, do 72 godz., powyżej 72 godz.)</w:t>
            </w:r>
          </w:p>
        </w:tc>
        <w:tc>
          <w:tcPr>
            <w:tcW w:w="2107" w:type="dxa"/>
            <w:shd w:val="clear" w:color="auto" w:fill="auto"/>
          </w:tcPr>
          <w:p w14:paraId="44377431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1E7146BB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AB33FFC" w14:textId="77777777" w:rsidR="007F5CE1" w:rsidRPr="00894620" w:rsidRDefault="007F5CE1" w:rsidP="007F5CE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762DE49B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F25AF9B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2.6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E8AE6" w14:textId="77777777" w:rsidR="006E5358" w:rsidRPr="00894620" w:rsidRDefault="006E5358" w:rsidP="006E5358">
            <w:pPr>
              <w:pStyle w:val="Domylnie"/>
              <w:spacing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manualnej rejestracji badania środowiskowego (z materiału biologicznego </w:t>
            </w:r>
            <w:r w:rsidR="00235A3E" w:rsidRPr="00894620">
              <w:rPr>
                <w:rFonts w:ascii="Garamond" w:hAnsi="Garamond" w:cs="Garamond"/>
                <w:sz w:val="22"/>
                <w:szCs w:val="22"/>
              </w:rPr>
              <w:t>niepochodzącego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od konkretnego pacjenta, np. z powierzchni blatu roboczego, elementów wyposażenia gabinetu lekarskiego itp.) </w:t>
            </w:r>
            <w:r w:rsidR="00235A3E" w:rsidRPr="00894620">
              <w:rPr>
                <w:rFonts w:ascii="Garamond" w:hAnsi="Garamond" w:cs="Garamond"/>
                <w:sz w:val="22"/>
                <w:szCs w:val="22"/>
              </w:rPr>
              <w:t>niepowiązanego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z pacjentem.</w:t>
            </w:r>
          </w:p>
        </w:tc>
        <w:tc>
          <w:tcPr>
            <w:tcW w:w="2107" w:type="dxa"/>
            <w:shd w:val="clear" w:color="auto" w:fill="auto"/>
          </w:tcPr>
          <w:p w14:paraId="35B37F3C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224E6E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CBC12E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19A1AF7B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9A81374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2.7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F40CE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weryfikacji i manualnej korekty błędnie zarejestrowanych danych.</w:t>
            </w:r>
          </w:p>
        </w:tc>
        <w:tc>
          <w:tcPr>
            <w:tcW w:w="2107" w:type="dxa"/>
            <w:shd w:val="clear" w:color="auto" w:fill="auto"/>
          </w:tcPr>
          <w:p w14:paraId="1E65D563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3B7F36F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302B335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47D42BEB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AD5B024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2.8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3373C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dorejestrowywania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zleceń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badań i materiałów do istniejącego zlecenia.</w:t>
            </w:r>
          </w:p>
        </w:tc>
        <w:tc>
          <w:tcPr>
            <w:tcW w:w="2107" w:type="dxa"/>
            <w:shd w:val="clear" w:color="auto" w:fill="auto"/>
          </w:tcPr>
          <w:p w14:paraId="1BFAD0D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02A8BFF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B49587A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6FFF8E5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1A5B84E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2.9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C4B53" w14:textId="77777777" w:rsidR="006E5358" w:rsidRPr="00894620" w:rsidRDefault="006E5358" w:rsidP="00D90FEB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prowadzenia zapisów w oparciu o rozbudowywane w ramach potrzeb słowniki wpisów/komentarzy tekstowych z możliwością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ich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korygowania i uzupełniania stosownie do potrzeb użytkownika.</w:t>
            </w:r>
          </w:p>
        </w:tc>
        <w:tc>
          <w:tcPr>
            <w:tcW w:w="2107" w:type="dxa"/>
            <w:shd w:val="clear" w:color="auto" w:fill="auto"/>
          </w:tcPr>
          <w:p w14:paraId="3002717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8C7B28D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019C0A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42C9A550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4FC2E34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2.10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3F87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Elektroniczna dokumentacja przebiegu badania (wirtualna karta pracy) tworzona przez dopisywanie (wybór z podręcznej listy) kolejnych etapów badania (procedur diagnostycznych) z możliwością udostępniania wybranych pozycji do wglądu zleceniodawcy jako wynik cząstkowy</w:t>
            </w:r>
          </w:p>
        </w:tc>
        <w:tc>
          <w:tcPr>
            <w:tcW w:w="2107" w:type="dxa"/>
            <w:shd w:val="clear" w:color="auto" w:fill="auto"/>
          </w:tcPr>
          <w:p w14:paraId="07E3188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E31B27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3983F85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580AB31A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CD7B94A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33D0" w14:textId="77777777" w:rsidR="006E5358" w:rsidRPr="00894620" w:rsidRDefault="006E5358" w:rsidP="00543F0F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Prezentacja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w SSI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wybranych pozycji wirtualnej karty pracy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jako wyniku cząstkowego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oraz zatwierdzonych wyników ostatecznych dla poszczególnych badań</w:t>
            </w:r>
            <w:r w:rsidR="00543F0F" w:rsidRPr="00894620">
              <w:rPr>
                <w:rFonts w:ascii="Garamond" w:hAnsi="Garamond" w:cs="Garamond"/>
                <w:sz w:val="22"/>
                <w:szCs w:val="22"/>
              </w:rPr>
              <w:t>.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shd w:val="clear" w:color="auto" w:fill="auto"/>
          </w:tcPr>
          <w:p w14:paraId="228C6391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ED4839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9C86656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6DDABC0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D85DFB0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3245B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wydruku indywidualnej dla każdego badania karty pracy w formie dokumentu opisującego chronologicznie przebieg całego procesu badawczego dla potrzeb Szpitala, lub na żądanie uprawnionych instytucji. Wymagane przynajmniej określenie rodzaju wykonanych procedur, czasu ich wpisania do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lastRenderedPageBreak/>
              <w:t>systemu oraz identyfikatora osoby dokonującej wpisu lub zmiany zapisów karty pracy.</w:t>
            </w:r>
          </w:p>
        </w:tc>
        <w:tc>
          <w:tcPr>
            <w:tcW w:w="2107" w:type="dxa"/>
            <w:shd w:val="clear" w:color="auto" w:fill="auto"/>
          </w:tcPr>
          <w:p w14:paraId="3BF65A2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74EC57C3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9EFC163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84D8E78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7B6BE979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2.13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8C941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przypisania poszczególnym rejestrowanym w systemie procedurom diagnostycznym kodów procedur medycznych do celów wyceny (koszt badania staje się sumą kosztów procedur diagnostycznych wykonanych w celu uzyskania ostatecznego wyniku badania)</w:t>
            </w:r>
          </w:p>
        </w:tc>
        <w:tc>
          <w:tcPr>
            <w:tcW w:w="2107" w:type="dxa"/>
            <w:shd w:val="clear" w:color="auto" w:fill="auto"/>
          </w:tcPr>
          <w:p w14:paraId="7E7DBE0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8EFA5F3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CBE36EA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E670C7D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25F54CE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2.14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3A0E" w14:textId="77777777" w:rsidR="006E5358" w:rsidRPr="00894620" w:rsidRDefault="006E5358" w:rsidP="006E5358">
            <w:pPr>
              <w:tabs>
                <w:tab w:val="left" w:pos="1290"/>
              </w:tabs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Funkcja sumarycznego raportowania liczby rejestrowanych na kartach pracy procedur pozwalająca na wykazanie w dowolnie wybranych przedziałach czasowych kosztów wykonania badań (ilości wykonanych procedur medycznych) przynajmniej dla poszczególnych jednostek zlecających, poszczególnych lekarzy-zleceniodawców, poszczególnych pac</w:t>
            </w:r>
            <w:r w:rsidR="002E6C44" w:rsidRPr="00894620">
              <w:rPr>
                <w:rFonts w:ascii="Garamond" w:hAnsi="Garamond" w:cs="Garamond"/>
                <w:sz w:val="22"/>
                <w:szCs w:val="22"/>
              </w:rPr>
              <w:t>j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entów, poszczególnych pracowni Zakładu Mikrobiologii</w:t>
            </w:r>
          </w:p>
        </w:tc>
        <w:tc>
          <w:tcPr>
            <w:tcW w:w="2107" w:type="dxa"/>
            <w:shd w:val="clear" w:color="auto" w:fill="auto"/>
          </w:tcPr>
          <w:p w14:paraId="00D0EF0D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A6F6F88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0169BE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6147E4FD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256D3A8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2.15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8901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Funkcja sumarycznego raportowania liczby zlecanych badań pozwalająca na wykazanie w dowolnie wybranych przedziałach czasowych liczby badań zlecanych przez poszczególne jednostki zlecające, grupy jednostek zlecających, poszczególnych lekarzy zlecających badania, dla poszczególnych pacjentów, poszczególnych pracowni Zakładu Mikrobiologii</w:t>
            </w:r>
          </w:p>
        </w:tc>
        <w:tc>
          <w:tcPr>
            <w:tcW w:w="2107" w:type="dxa"/>
            <w:shd w:val="clear" w:color="auto" w:fill="auto"/>
          </w:tcPr>
          <w:p w14:paraId="144ED551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F5A31E9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23974F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203CE4C0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1E28BAE5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2.16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695C5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oznaczania w systemie</w:t>
            </w:r>
            <w:r w:rsidR="00543F0F" w:rsidRPr="00894620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L</w:t>
            </w:r>
            <w:r w:rsidR="00543F0F" w:rsidRPr="00894620">
              <w:rPr>
                <w:rFonts w:ascii="Garamond" w:hAnsi="Garamond" w:cs="Garamond"/>
                <w:sz w:val="22"/>
                <w:szCs w:val="22"/>
              </w:rPr>
              <w:t>SI)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oraz na wynikach badań 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 xml:space="preserve">(prezentowanych w LSI oraz SSI)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wybranych drobnoustrojów jako czynniki alarmowe (automatycznie lub manualnie)</w:t>
            </w:r>
          </w:p>
        </w:tc>
        <w:tc>
          <w:tcPr>
            <w:tcW w:w="2107" w:type="dxa"/>
            <w:shd w:val="clear" w:color="auto" w:fill="auto"/>
          </w:tcPr>
          <w:p w14:paraId="7AFC715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1952173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1310296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4752B509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B204C53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2.17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CFD4C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generowania i wydruku kart czynnika alarmowego, zawierających wybrane z systemu informacje o badaniach i czynnikach oznaczonych w systemie automatycznie lub manualnie jako alarmowe</w:t>
            </w:r>
            <w:r w:rsidR="00D90FEB" w:rsidRPr="0089462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107" w:type="dxa"/>
            <w:shd w:val="clear" w:color="auto" w:fill="auto"/>
          </w:tcPr>
          <w:p w14:paraId="502E0AB9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15E4B4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97BA415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5C5D3429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AF7FA54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2.18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3D1D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Funkcja sumarycznego raportowania zarejestrowanych czynników alarmowych oraz miejsca (materiału) ich izolacji pozwalająca na wykazanie w dowolnie wybranych przedziałach czasowych ich liczby w poszczególnych jednostkach zlecających, grupach jednostek zlecających, wśród poszczególnych pacjentów, wraz z określeniem czasu pobrania materiału w odniesieniu do daty i godziny hospitalizacji (przed hospitalizacją, do 72 godz., powyżej 72 godz.)</w:t>
            </w:r>
            <w:r w:rsidR="00316DBE" w:rsidRPr="0089462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107" w:type="dxa"/>
            <w:shd w:val="clear" w:color="auto" w:fill="auto"/>
          </w:tcPr>
          <w:p w14:paraId="2F7437C9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88CE0FB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F9FB12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4E1CFB7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7EA6EBDF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2.19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3C830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Gromadzenie i przechowywanie w bazie danych wszystkich wyników badań, w tym w szczególności wyników oznaczania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lekowrażliwości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drobnoustrojów w postaci wartości MIC wraz z interpretacją, uzyskanych przy pomocy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analizatorów do automatycznej identyfikacji biochemicznej i badania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lekowrażliwości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drobnoustrojów, opracowywania i elektronicznej archiwizacji danych związanych z badaniami drobnoustrojów wykonywanymi innymi, w tym nieautomatycznymi metodami, wraz z dokumentacją przebiegu badania (wirtualna karta pracy) i publikacją wyników końcowych.</w:t>
            </w:r>
          </w:p>
        </w:tc>
        <w:tc>
          <w:tcPr>
            <w:tcW w:w="2107" w:type="dxa"/>
            <w:shd w:val="clear" w:color="auto" w:fill="auto"/>
          </w:tcPr>
          <w:p w14:paraId="6013D52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73E4C20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9F3B13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6A32A12A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5EA5F51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2.20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79D56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wyszukiwania badań archiwalnych przynajmniej w oparciu o kryteria wyboru: nazwisko i imię pacjenta, PESEL, data badania, pracownia wykonująca badanie, jednostka zlecająca, lekarz zlecający, numer badania.</w:t>
            </w:r>
          </w:p>
        </w:tc>
        <w:tc>
          <w:tcPr>
            <w:tcW w:w="2107" w:type="dxa"/>
            <w:shd w:val="clear" w:color="auto" w:fill="auto"/>
          </w:tcPr>
          <w:p w14:paraId="1B3BD033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0AEF3FD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2D32B58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51343BC8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35DAC10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2.21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B98E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System rejestrowania błędów fazy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przedlaboratoryjnej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pozwalający na ich opisanie, przekazanie zleceniodawcy wraz z wynikiem badania cząstkowym i ostatecznym oraz raportowanie (statystyka występowania błędów) przynajmniej dla poszczególnych jednostek zlecających, poszczególnych lekarzy-zleceniodawców, osób pobierających materiał oraz czasu i warunków transportu</w:t>
            </w:r>
          </w:p>
        </w:tc>
        <w:tc>
          <w:tcPr>
            <w:tcW w:w="2107" w:type="dxa"/>
            <w:shd w:val="clear" w:color="auto" w:fill="auto"/>
          </w:tcPr>
          <w:p w14:paraId="03414AF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AE5990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52D983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45F3ABD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BE65965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2.22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6D8E" w14:textId="77777777" w:rsidR="006E5358" w:rsidRPr="00894620" w:rsidRDefault="006E5358" w:rsidP="00000BE5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podłączenia do SI analizatorów dysponujących dwukierunkową oraz jednokierunkową komunikacją z systemem informatycznym. </w:t>
            </w:r>
          </w:p>
        </w:tc>
        <w:tc>
          <w:tcPr>
            <w:tcW w:w="2107" w:type="dxa"/>
            <w:shd w:val="clear" w:color="auto" w:fill="auto"/>
          </w:tcPr>
          <w:p w14:paraId="3E77AFB6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09CABC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5763F1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56ECF2EB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45D0EEB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2.23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384C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W przypadku komunikacji dwukierunkowej oznaczanie w systemie statusu badania zleconego do analizy, lecz nie wykonanego.</w:t>
            </w:r>
          </w:p>
        </w:tc>
        <w:tc>
          <w:tcPr>
            <w:tcW w:w="2107" w:type="dxa"/>
            <w:shd w:val="clear" w:color="auto" w:fill="auto"/>
          </w:tcPr>
          <w:p w14:paraId="030676CF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A088358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3A39DE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7DFB56CD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B2FF8F6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2.24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EDC2B" w14:textId="77777777" w:rsidR="006E5358" w:rsidRPr="00894620" w:rsidRDefault="006E5358" w:rsidP="00000BE5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Możliwość współpracy SI z aktualnie użytkowanymi przez Zamawiającego analizatorami do automatycznej identyfikacji biochemicznej i określania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lekowrażliwości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drobnoustrojów (system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bioMerieux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Vitek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2) w szczególności w zakresie przesyłania wyników badań do SI, prawidłowej prezentacji w systemie oraz publikacji na wyniku końcowym.</w:t>
            </w:r>
          </w:p>
        </w:tc>
        <w:tc>
          <w:tcPr>
            <w:tcW w:w="2107" w:type="dxa"/>
            <w:shd w:val="clear" w:color="auto" w:fill="auto"/>
          </w:tcPr>
          <w:p w14:paraId="6A013F8D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CEFED9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B79E2B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11919402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E3DEBE3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2.25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F2F38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modyfikacji wyników oznaczeń uzyskanych przy pomocy metody automatycznej przez użytkownika (Zakład Mikrobiologii).</w:t>
            </w:r>
          </w:p>
        </w:tc>
        <w:tc>
          <w:tcPr>
            <w:tcW w:w="2107" w:type="dxa"/>
            <w:shd w:val="clear" w:color="auto" w:fill="auto"/>
          </w:tcPr>
          <w:p w14:paraId="4813435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60A81AC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C1D780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D955F95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18E7DBE2" w14:textId="77777777" w:rsidR="006E5358" w:rsidRPr="00894620" w:rsidRDefault="006E5358" w:rsidP="006E5358">
            <w:pPr>
              <w:rPr>
                <w:rFonts w:ascii="Garamond" w:hAnsi="Garamond" w:cs="Arial"/>
                <w:b/>
              </w:rPr>
            </w:pPr>
            <w:r w:rsidRPr="00894620">
              <w:rPr>
                <w:rFonts w:ascii="Garamond" w:hAnsi="Garamond" w:cs="Arial"/>
                <w:b/>
              </w:rPr>
              <w:t>3.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27B3" w14:textId="77777777" w:rsidR="006E5358" w:rsidRPr="00894620" w:rsidRDefault="006E5358" w:rsidP="006E5358">
            <w:pPr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b/>
                <w:sz w:val="22"/>
                <w:szCs w:val="22"/>
              </w:rPr>
              <w:t>Raporty – Zakład Mikrobiologii</w:t>
            </w:r>
          </w:p>
        </w:tc>
        <w:tc>
          <w:tcPr>
            <w:tcW w:w="2107" w:type="dxa"/>
            <w:shd w:val="clear" w:color="auto" w:fill="auto"/>
          </w:tcPr>
          <w:p w14:paraId="055EB328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D0BB0B1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48641C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E5358" w:rsidRPr="00894620" w14:paraId="04349505" w14:textId="77777777" w:rsidTr="001A7DC3">
        <w:trPr>
          <w:trHeight w:val="144"/>
        </w:trPr>
        <w:tc>
          <w:tcPr>
            <w:tcW w:w="828" w:type="dxa"/>
            <w:shd w:val="clear" w:color="auto" w:fill="auto"/>
          </w:tcPr>
          <w:p w14:paraId="3680A222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3.1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C55E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Tworzenie sprawozdania z badań spełniającego wymogi z Rozporządzenie Ministra Zdrowia z dnia 23 marca 2006 r. w sprawie standardów jakości dla medycznych laboratoriów diagnostycznych i mikrobiologicznych (Dz. U. Nr 61, poz. 435 z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późn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. zm.), zawierającego w szczególności: identyfikatory laboratorium, datę wydruku, datę wykonania badania, rodzaj badania, dane pacjenta, datę i godzinę pobrania oraz przyjęcia materiału do badań oraz wynik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lastRenderedPageBreak/>
              <w:t>badania w formie liczbowej lub opisowej, z możliwością podania granicznych wartości (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break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point) MIC antybiotyku.</w:t>
            </w:r>
          </w:p>
        </w:tc>
        <w:tc>
          <w:tcPr>
            <w:tcW w:w="2107" w:type="dxa"/>
            <w:shd w:val="clear" w:color="auto" w:fill="auto"/>
          </w:tcPr>
          <w:p w14:paraId="3A18B13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6054685F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134DDFA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6E22074" w14:textId="77777777" w:rsidTr="001A7DC3">
        <w:trPr>
          <w:trHeight w:val="144"/>
        </w:trPr>
        <w:tc>
          <w:tcPr>
            <w:tcW w:w="828" w:type="dxa"/>
            <w:shd w:val="clear" w:color="auto" w:fill="auto"/>
          </w:tcPr>
          <w:p w14:paraId="70458215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3.2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5258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wydruku wyników przynajmniej w formatach A4 oraz A5</w:t>
            </w:r>
          </w:p>
        </w:tc>
        <w:tc>
          <w:tcPr>
            <w:tcW w:w="2107" w:type="dxa"/>
            <w:shd w:val="clear" w:color="auto" w:fill="auto"/>
          </w:tcPr>
          <w:p w14:paraId="490FD767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FC777A9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2468828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10BBFBA" w14:textId="77777777" w:rsidTr="001A7DC3">
        <w:trPr>
          <w:trHeight w:val="144"/>
        </w:trPr>
        <w:tc>
          <w:tcPr>
            <w:tcW w:w="828" w:type="dxa"/>
            <w:shd w:val="clear" w:color="auto" w:fill="auto"/>
          </w:tcPr>
          <w:p w14:paraId="2C03C547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3.3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4050B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eksportu danych do formatu MS Excel oraz zapisu w formacie PDF.</w:t>
            </w:r>
          </w:p>
        </w:tc>
        <w:tc>
          <w:tcPr>
            <w:tcW w:w="2107" w:type="dxa"/>
            <w:shd w:val="clear" w:color="auto" w:fill="auto"/>
          </w:tcPr>
          <w:p w14:paraId="40323F1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2AAB21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97DFACF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6E8BA7FB" w14:textId="77777777" w:rsidTr="001A7DC3">
        <w:trPr>
          <w:trHeight w:val="144"/>
        </w:trPr>
        <w:tc>
          <w:tcPr>
            <w:tcW w:w="828" w:type="dxa"/>
            <w:shd w:val="clear" w:color="auto" w:fill="auto"/>
          </w:tcPr>
          <w:p w14:paraId="3AC704F5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3.4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24D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System generowania raportów statystycznych oparty na zdefiniowanych szablonach wraz z moż</w:t>
            </w:r>
            <w:r w:rsidR="00CA147E" w:rsidRPr="00894620">
              <w:rPr>
                <w:rFonts w:ascii="Garamond" w:hAnsi="Garamond" w:cs="Garamond"/>
                <w:sz w:val="22"/>
                <w:szCs w:val="22"/>
              </w:rPr>
              <w:t xml:space="preserve">liwością definiowania szablonów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>konfigurowanych i zapisywanych przez użytkownika.</w:t>
            </w:r>
          </w:p>
        </w:tc>
        <w:tc>
          <w:tcPr>
            <w:tcW w:w="2107" w:type="dxa"/>
            <w:shd w:val="clear" w:color="auto" w:fill="auto"/>
          </w:tcPr>
          <w:p w14:paraId="6762F40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A378E66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05EC3D6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236B1360" w14:textId="77777777" w:rsidTr="001A7DC3">
        <w:trPr>
          <w:trHeight w:val="144"/>
        </w:trPr>
        <w:tc>
          <w:tcPr>
            <w:tcW w:w="828" w:type="dxa"/>
            <w:shd w:val="clear" w:color="auto" w:fill="auto"/>
          </w:tcPr>
          <w:p w14:paraId="7EB82DB5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3.5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E7DC0" w14:textId="77777777" w:rsidR="006E5358" w:rsidRPr="00894620" w:rsidRDefault="006E5358" w:rsidP="00841391">
            <w:pPr>
              <w:pStyle w:val="Domylnie"/>
              <w:spacing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generowania i eksportu przynajmniej do formatu MS Excel (z możliwością edycji) oraz PDF raportów pozwalających obejmować jako minimum zakres danych:</w:t>
            </w:r>
            <w:r w:rsidR="00841391" w:rsidRPr="0089462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dane pacjenta, kierunek badania, materiał badany, zleceniodawca, lekarz kierujący, pracownia wykonująca badanie, daty pobrania materiału, rejestracji oraz wydania wyniku, wpisane komentarze, czas pobrania materiału w odniesieniu do daty i godziny hospitalizacji (przed hospitalizacją, do 72 godz., powyżej 72 godz.), informacja o zakwalifikowaniu zidentyfikowanego drobnoustroju jako czynnik alarmowy, określenia wyniku jako dodatni/ujemny, wynik z identyfikacją drobnoustroju/bez identyfikacji, wyizolowany drobnoustrój,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lekowrażliwość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drobnoustroju (z wartością MIC dla poszczególnych antybiotyków), interpretacja </w:t>
            </w:r>
            <w:proofErr w:type="spellStart"/>
            <w:r w:rsidRPr="00894620">
              <w:rPr>
                <w:rFonts w:ascii="Garamond" w:hAnsi="Garamond" w:cs="Garamond"/>
                <w:sz w:val="22"/>
                <w:szCs w:val="22"/>
              </w:rPr>
              <w:t>lekowrażliwości</w:t>
            </w:r>
            <w:proofErr w:type="spellEnd"/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(S/I/R dla poszczególnych antybiotyków), raportowanie wrażliwości na wybrane antybiotyki</w:t>
            </w:r>
          </w:p>
        </w:tc>
        <w:tc>
          <w:tcPr>
            <w:tcW w:w="2107" w:type="dxa"/>
            <w:shd w:val="clear" w:color="auto" w:fill="auto"/>
          </w:tcPr>
          <w:p w14:paraId="78EB1878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E16BF2F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9B1573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DA518FB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DD3073D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3.6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9A64D" w14:textId="77777777" w:rsidR="006E5358" w:rsidRPr="00894620" w:rsidRDefault="006E5358" w:rsidP="006E5358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(gwarancja ze strony Wykonawcy) dostosowywania systemu generowania raportów statystycznych (w tym szablonów raportów) do zmieniających się przepisów regulujących nadzór nad zakażeniami tak, aby możliwym było wykonywanie raportów zgodnie z obowiązującą sprawozdawczością</w:t>
            </w:r>
          </w:p>
        </w:tc>
        <w:tc>
          <w:tcPr>
            <w:tcW w:w="2107" w:type="dxa"/>
            <w:shd w:val="clear" w:color="auto" w:fill="auto"/>
          </w:tcPr>
          <w:p w14:paraId="69FD841A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DC1D92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0B367E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5D0DB6FF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11BBFA6D" w14:textId="77777777" w:rsidR="006E5358" w:rsidRPr="00894620" w:rsidRDefault="006E5358" w:rsidP="006E5358">
            <w:pPr>
              <w:rPr>
                <w:rFonts w:ascii="Garamond" w:hAnsi="Garamond" w:cs="Arial"/>
                <w:b/>
              </w:rPr>
            </w:pPr>
            <w:r w:rsidRPr="00894620">
              <w:rPr>
                <w:rFonts w:ascii="Garamond" w:hAnsi="Garamond" w:cs="Arial"/>
                <w:b/>
              </w:rPr>
              <w:t>4</w:t>
            </w:r>
          </w:p>
        </w:tc>
        <w:tc>
          <w:tcPr>
            <w:tcW w:w="6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E5A3" w14:textId="77777777" w:rsidR="006E5358" w:rsidRPr="00894620" w:rsidRDefault="001A2BFD" w:rsidP="001A2BFD">
            <w:pPr>
              <w:jc w:val="both"/>
              <w:rPr>
                <w:rFonts w:ascii="Garamond" w:hAnsi="Garamond" w:cs="Garamond"/>
                <w:b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b/>
                <w:sz w:val="22"/>
                <w:szCs w:val="22"/>
              </w:rPr>
              <w:t>Funkcjonalność - Z</w:t>
            </w:r>
            <w:r w:rsidR="006E5358" w:rsidRPr="00894620">
              <w:rPr>
                <w:rFonts w:ascii="Garamond" w:hAnsi="Garamond" w:cs="Garamond"/>
                <w:b/>
                <w:sz w:val="22"/>
                <w:szCs w:val="22"/>
              </w:rPr>
              <w:t>akaże</w:t>
            </w:r>
            <w:r w:rsidRPr="00894620">
              <w:rPr>
                <w:rFonts w:ascii="Garamond" w:hAnsi="Garamond" w:cs="Garamond"/>
                <w:b/>
                <w:sz w:val="22"/>
                <w:szCs w:val="22"/>
              </w:rPr>
              <w:t>nia</w:t>
            </w:r>
            <w:r w:rsidR="00000BE5" w:rsidRPr="00894620">
              <w:rPr>
                <w:rFonts w:ascii="Garamond" w:hAnsi="Garamond" w:cs="Garamond"/>
                <w:b/>
                <w:sz w:val="22"/>
                <w:szCs w:val="22"/>
              </w:rPr>
              <w:t xml:space="preserve"> S</w:t>
            </w:r>
            <w:r w:rsidR="006E5358" w:rsidRPr="00894620">
              <w:rPr>
                <w:rFonts w:ascii="Garamond" w:hAnsi="Garamond" w:cs="Garamond"/>
                <w:b/>
                <w:sz w:val="22"/>
                <w:szCs w:val="22"/>
              </w:rPr>
              <w:t>zpitaln</w:t>
            </w:r>
            <w:r w:rsidRPr="00894620">
              <w:rPr>
                <w:rFonts w:ascii="Garamond" w:hAnsi="Garamond" w:cs="Garamond"/>
                <w:b/>
                <w:sz w:val="22"/>
                <w:szCs w:val="22"/>
              </w:rPr>
              <w:t>e</w:t>
            </w:r>
          </w:p>
        </w:tc>
        <w:tc>
          <w:tcPr>
            <w:tcW w:w="2107" w:type="dxa"/>
            <w:shd w:val="clear" w:color="auto" w:fill="auto"/>
          </w:tcPr>
          <w:p w14:paraId="7FB08756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244E87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896678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E5358" w:rsidRPr="00894620" w14:paraId="489113EC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72324D7E" w14:textId="77777777" w:rsidR="006E5358" w:rsidRPr="00894620" w:rsidRDefault="006E5358" w:rsidP="006E5358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4.1</w:t>
            </w:r>
          </w:p>
        </w:tc>
        <w:tc>
          <w:tcPr>
            <w:tcW w:w="6878" w:type="dxa"/>
            <w:shd w:val="clear" w:color="auto" w:fill="auto"/>
          </w:tcPr>
          <w:p w14:paraId="0ED3DA74" w14:textId="77777777" w:rsidR="006E5358" w:rsidRPr="00894620" w:rsidRDefault="006E5358" w:rsidP="006E5358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System</w:t>
            </w:r>
            <w:r w:rsidR="00650F30" w:rsidRPr="00894620">
              <w:rPr>
                <w:rFonts w:ascii="Garamond" w:hAnsi="Garamond" w:cs="Arial"/>
                <w:sz w:val="22"/>
                <w:szCs w:val="22"/>
              </w:rPr>
              <w:t xml:space="preserve"> (</w:t>
            </w:r>
            <w:r w:rsidR="00316DBE" w:rsidRPr="00894620">
              <w:rPr>
                <w:rFonts w:ascii="Garamond" w:hAnsi="Garamond" w:cs="Arial"/>
                <w:sz w:val="22"/>
                <w:szCs w:val="22"/>
              </w:rPr>
              <w:t>L</w:t>
            </w:r>
            <w:r w:rsidR="00650F30" w:rsidRPr="00894620">
              <w:rPr>
                <w:rFonts w:ascii="Garamond" w:hAnsi="Garamond" w:cs="Arial"/>
                <w:sz w:val="22"/>
                <w:szCs w:val="22"/>
              </w:rPr>
              <w:t>SI)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musi współpracować z systemem HIS AMMS (Asseco) Szpitala Uniwersyteckiego </w:t>
            </w:r>
            <w:r w:rsidR="00316DBE" w:rsidRPr="00894620">
              <w:rPr>
                <w:rFonts w:ascii="Garamond" w:hAnsi="Garamond" w:cs="Arial"/>
                <w:sz w:val="22"/>
                <w:szCs w:val="22"/>
              </w:rPr>
              <w:t xml:space="preserve">(SSI)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w zakresie:</w:t>
            </w:r>
          </w:p>
          <w:p w14:paraId="70705B65" w14:textId="77777777" w:rsidR="006E5358" w:rsidRPr="00894620" w:rsidRDefault="006E5358" w:rsidP="006E535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monitorowania podań antybiotyków</w:t>
            </w:r>
          </w:p>
          <w:p w14:paraId="216F27EE" w14:textId="77777777" w:rsidR="006E5358" w:rsidRPr="00894620" w:rsidRDefault="006E5358" w:rsidP="006E535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monitorowania zleceń badań do pracowni mikrobiologicznej</w:t>
            </w:r>
          </w:p>
          <w:p w14:paraId="405BA137" w14:textId="77777777" w:rsidR="006E5358" w:rsidRPr="00894620" w:rsidRDefault="006E5358" w:rsidP="006E535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monitorowania otrzymanych wyników badań z pracowni mikrobiologicznej (patogeny)</w:t>
            </w:r>
          </w:p>
          <w:p w14:paraId="164486F6" w14:textId="77777777" w:rsidR="006E5358" w:rsidRPr="00894620" w:rsidRDefault="006E5358" w:rsidP="006E535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monitorowania wybranych pomiarów (</w:t>
            </w:r>
            <w:r w:rsidR="00F23743" w:rsidRPr="00894620">
              <w:rPr>
                <w:rFonts w:ascii="Garamond" w:hAnsi="Garamond" w:cs="Arial"/>
              </w:rPr>
              <w:t xml:space="preserve">np. </w:t>
            </w:r>
            <w:r w:rsidRPr="00894620">
              <w:rPr>
                <w:rFonts w:ascii="Garamond" w:hAnsi="Garamond" w:cs="Arial"/>
              </w:rPr>
              <w:t>temperatury ciała)</w:t>
            </w:r>
          </w:p>
          <w:p w14:paraId="5DFA45E2" w14:textId="77777777" w:rsidR="006E5358" w:rsidRPr="00894620" w:rsidRDefault="006E5358" w:rsidP="006E535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monitorowania zabiegów i operacji</w:t>
            </w:r>
          </w:p>
          <w:p w14:paraId="6557E9FB" w14:textId="77777777" w:rsidR="006E5358" w:rsidRPr="00894620" w:rsidRDefault="006E5358" w:rsidP="00F2374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monitorowania diagnoz pielęgniarskich</w:t>
            </w:r>
          </w:p>
        </w:tc>
        <w:tc>
          <w:tcPr>
            <w:tcW w:w="2107" w:type="dxa"/>
            <w:shd w:val="clear" w:color="auto" w:fill="auto"/>
          </w:tcPr>
          <w:p w14:paraId="78B83E3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4F36A8E1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EF999E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6DEEF552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0B60DCB" w14:textId="77777777" w:rsidR="006E5358" w:rsidRPr="00894620" w:rsidRDefault="006E5358" w:rsidP="006E5358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4.2</w:t>
            </w:r>
          </w:p>
        </w:tc>
        <w:tc>
          <w:tcPr>
            <w:tcW w:w="6878" w:type="dxa"/>
            <w:shd w:val="clear" w:color="auto" w:fill="auto"/>
          </w:tcPr>
          <w:p w14:paraId="633BDC0B" w14:textId="77777777" w:rsidR="006E5358" w:rsidRPr="00894620" w:rsidRDefault="006E5358" w:rsidP="002256BF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Współpraca </w:t>
            </w:r>
            <w:r w:rsidR="008E7C05" w:rsidRPr="00894620">
              <w:rPr>
                <w:rFonts w:ascii="Garamond" w:hAnsi="Garamond" w:cs="Arial"/>
                <w:sz w:val="22"/>
                <w:szCs w:val="22"/>
              </w:rPr>
              <w:t>ma być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realizowana poprzez tworzenie odpowiednich list wg zadanych kryteriów</w:t>
            </w:r>
            <w:r w:rsidR="008E7C05" w:rsidRPr="00894620">
              <w:rPr>
                <w:rFonts w:ascii="Garamond" w:hAnsi="Garamond" w:cs="Arial"/>
                <w:sz w:val="22"/>
                <w:szCs w:val="22"/>
              </w:rPr>
              <w:t xml:space="preserve"> z </w:t>
            </w:r>
            <w:r w:rsidR="00523740" w:rsidRPr="00894620">
              <w:rPr>
                <w:rFonts w:ascii="Garamond" w:hAnsi="Garamond" w:cs="Arial"/>
                <w:sz w:val="22"/>
                <w:szCs w:val="22"/>
              </w:rPr>
              <w:t xml:space="preserve">zakresu </w:t>
            </w:r>
            <w:r w:rsidR="002256BF" w:rsidRPr="00894620">
              <w:rPr>
                <w:rFonts w:ascii="Garamond" w:hAnsi="Garamond" w:cs="Arial"/>
                <w:sz w:val="22"/>
                <w:szCs w:val="22"/>
              </w:rPr>
              <w:t>monitorowania</w:t>
            </w:r>
            <w:r w:rsidR="00523740" w:rsidRPr="0089462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E7C05" w:rsidRPr="00894620">
              <w:rPr>
                <w:rFonts w:ascii="Garamond" w:hAnsi="Garamond" w:cs="Arial"/>
                <w:sz w:val="22"/>
                <w:szCs w:val="22"/>
              </w:rPr>
              <w:t>wymienion</w:t>
            </w:r>
            <w:r w:rsidR="002256BF" w:rsidRPr="00894620">
              <w:rPr>
                <w:rFonts w:ascii="Garamond" w:hAnsi="Garamond" w:cs="Arial"/>
                <w:sz w:val="22"/>
                <w:szCs w:val="22"/>
              </w:rPr>
              <w:t>ego</w:t>
            </w:r>
            <w:r w:rsidR="008E7C05" w:rsidRPr="0089462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523740" w:rsidRPr="00894620">
              <w:rPr>
                <w:rFonts w:ascii="Garamond" w:hAnsi="Garamond" w:cs="Arial"/>
                <w:sz w:val="22"/>
                <w:szCs w:val="22"/>
              </w:rPr>
              <w:t>w pkt. 4.1</w:t>
            </w:r>
            <w:r w:rsidR="00F45887" w:rsidRPr="00894620">
              <w:rPr>
                <w:rFonts w:ascii="Garamond" w:hAnsi="Garamond" w:cs="Arial"/>
                <w:sz w:val="22"/>
                <w:szCs w:val="22"/>
              </w:rPr>
              <w:t>,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2256BF" w:rsidRPr="00894620">
              <w:rPr>
                <w:rFonts w:ascii="Garamond" w:hAnsi="Garamond" w:cs="Arial"/>
                <w:sz w:val="22"/>
                <w:szCs w:val="22"/>
              </w:rPr>
              <w:t xml:space="preserve">generowanych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na podstawie danych zawartych w</w:t>
            </w:r>
            <w:r w:rsidR="009B3AC4" w:rsidRPr="0089462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F45887" w:rsidRPr="00894620">
              <w:rPr>
                <w:rFonts w:ascii="Garamond" w:hAnsi="Garamond" w:cs="Arial"/>
                <w:sz w:val="22"/>
                <w:szCs w:val="22"/>
              </w:rPr>
              <w:t>systemie HIS AMMS (Asseco) Szpitala Uniwersyteckiego</w:t>
            </w:r>
            <w:r w:rsidR="008E7C05" w:rsidRPr="00894620">
              <w:rPr>
                <w:rFonts w:ascii="Garamond" w:hAnsi="Garamond" w:cs="Arial"/>
                <w:sz w:val="22"/>
                <w:szCs w:val="22"/>
              </w:rPr>
              <w:t xml:space="preserve">. </w:t>
            </w:r>
          </w:p>
        </w:tc>
        <w:tc>
          <w:tcPr>
            <w:tcW w:w="2107" w:type="dxa"/>
            <w:shd w:val="clear" w:color="auto" w:fill="auto"/>
          </w:tcPr>
          <w:p w14:paraId="0A756DCA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6018A8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42BC345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9B7D2C5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3464108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4.3</w:t>
            </w:r>
          </w:p>
        </w:tc>
        <w:tc>
          <w:tcPr>
            <w:tcW w:w="6878" w:type="dxa"/>
            <w:shd w:val="clear" w:color="auto" w:fill="auto"/>
          </w:tcPr>
          <w:p w14:paraId="3939754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Z utworzonych, wg zasad określonych w pkt.4.2, list dotyczących pacjentów musi być umożliwiony bezpośredni dostęp do rekordów medycznych (dane hospitalizacji, wizyty) istniejących w systemie HIS AMMS (Asseco) Szpitala Uniwersyteckiego, w kontekście pobytu wybranego pacjenta w danej jednostce.</w:t>
            </w:r>
          </w:p>
        </w:tc>
        <w:tc>
          <w:tcPr>
            <w:tcW w:w="2107" w:type="dxa"/>
            <w:shd w:val="clear" w:color="auto" w:fill="auto"/>
          </w:tcPr>
          <w:p w14:paraId="6C55B09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E64626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C1EEEB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08EB6E0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C1D9A93" w14:textId="77777777" w:rsidR="006E5358" w:rsidRPr="00894620" w:rsidRDefault="006E5358" w:rsidP="006E5358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</w:t>
            </w:r>
            <w:r w:rsidR="00316DBE" w:rsidRPr="00894620"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  <w:tc>
          <w:tcPr>
            <w:tcW w:w="6878" w:type="dxa"/>
            <w:shd w:val="clear" w:color="auto" w:fill="auto"/>
          </w:tcPr>
          <w:p w14:paraId="66BFA60F" w14:textId="77777777" w:rsidR="00111C74" w:rsidRPr="00894620" w:rsidRDefault="00111C74" w:rsidP="00111C7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System</w:t>
            </w:r>
            <w:r w:rsidR="00650F30" w:rsidRPr="00894620">
              <w:rPr>
                <w:rFonts w:ascii="Garamond" w:hAnsi="Garamond" w:cs="Arial"/>
                <w:sz w:val="22"/>
                <w:szCs w:val="22"/>
              </w:rPr>
              <w:t xml:space="preserve"> (</w:t>
            </w:r>
            <w:r w:rsidR="00316DBE" w:rsidRPr="00894620">
              <w:rPr>
                <w:rFonts w:ascii="Garamond" w:hAnsi="Garamond" w:cs="Arial"/>
                <w:sz w:val="22"/>
                <w:szCs w:val="22"/>
              </w:rPr>
              <w:t>L</w:t>
            </w:r>
            <w:r w:rsidR="00650F30" w:rsidRPr="00894620">
              <w:rPr>
                <w:rFonts w:ascii="Garamond" w:hAnsi="Garamond" w:cs="Arial"/>
                <w:sz w:val="22"/>
                <w:szCs w:val="22"/>
              </w:rPr>
              <w:t>SI)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musi współpracować z systemem HIS AMMS (Asseco) Szpitala Uniwersyteckiego w zakresie monitorowania </w:t>
            </w:r>
            <w:r w:rsidR="008B127C" w:rsidRPr="00894620">
              <w:rPr>
                <w:rFonts w:ascii="Garamond" w:hAnsi="Garamond" w:cs="Arial"/>
                <w:sz w:val="22"/>
                <w:szCs w:val="22"/>
              </w:rPr>
              <w:t xml:space="preserve">wytworzonych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w tym systemie rejestrów</w:t>
            </w:r>
            <w:r w:rsidR="00D66C6E" w:rsidRPr="00894620">
              <w:rPr>
                <w:rFonts w:ascii="Garamond" w:hAnsi="Garamond" w:cs="Arial"/>
                <w:sz w:val="22"/>
                <w:szCs w:val="22"/>
              </w:rPr>
              <w:t xml:space="preserve"> i kart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6152712D" w14:textId="77777777" w:rsidR="006E5358" w:rsidRPr="00894620" w:rsidRDefault="00111C74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 xml:space="preserve">a. </w:t>
            </w:r>
            <w:r w:rsidR="00D66C6E" w:rsidRPr="00894620">
              <w:rPr>
                <w:rFonts w:ascii="Garamond" w:hAnsi="Garamond" w:cs="Arial"/>
              </w:rPr>
              <w:t xml:space="preserve">rejestru </w:t>
            </w:r>
            <w:r w:rsidRPr="00894620">
              <w:rPr>
                <w:rFonts w:ascii="Garamond" w:hAnsi="Garamond" w:cs="Arial"/>
              </w:rPr>
              <w:t>kart pomocniczych</w:t>
            </w:r>
            <w:r w:rsidR="00D66C6E" w:rsidRPr="00894620">
              <w:rPr>
                <w:rFonts w:ascii="Garamond" w:hAnsi="Garamond" w:cs="Arial"/>
              </w:rPr>
              <w:t>, a w nim:</w:t>
            </w:r>
          </w:p>
          <w:p w14:paraId="32CCC27C" w14:textId="77777777" w:rsidR="00D66C6E" w:rsidRPr="00894620" w:rsidRDefault="00D66C6E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</w:t>
            </w:r>
            <w:r w:rsidRPr="00894620">
              <w:t xml:space="preserve"> </w:t>
            </w:r>
            <w:r w:rsidRPr="00894620">
              <w:rPr>
                <w:rFonts w:ascii="Garamond" w:hAnsi="Garamond" w:cs="Arial"/>
              </w:rPr>
              <w:t>karty obserwacji pacjenta z cewnikiem moczowym</w:t>
            </w:r>
          </w:p>
          <w:p w14:paraId="744DE18A" w14:textId="77777777" w:rsidR="00D66C6E" w:rsidRPr="00894620" w:rsidRDefault="00D66C6E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karty podłączenia do respiratora</w:t>
            </w:r>
          </w:p>
          <w:p w14:paraId="6AD26ACF" w14:textId="77777777" w:rsidR="00D66C6E" w:rsidRPr="00894620" w:rsidRDefault="00D66C6E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karty</w:t>
            </w:r>
            <w:r w:rsidRPr="00894620">
              <w:t xml:space="preserve"> </w:t>
            </w:r>
            <w:r w:rsidRPr="00894620">
              <w:rPr>
                <w:rFonts w:ascii="Garamond" w:hAnsi="Garamond" w:cs="Arial"/>
              </w:rPr>
              <w:t>obserwacji wkłucia centralnego</w:t>
            </w:r>
          </w:p>
          <w:p w14:paraId="255874D2" w14:textId="77777777" w:rsidR="00D66C6E" w:rsidRPr="00894620" w:rsidRDefault="00D66C6E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karty obserwacji centralnego cewnika naczyniowego</w:t>
            </w:r>
          </w:p>
          <w:p w14:paraId="4D866C3D" w14:textId="77777777" w:rsidR="00111C74" w:rsidRPr="00894620" w:rsidRDefault="00111C74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 xml:space="preserve">b. </w:t>
            </w:r>
            <w:r w:rsidR="00D66C6E" w:rsidRPr="00894620">
              <w:rPr>
                <w:rFonts w:ascii="Garamond" w:hAnsi="Garamond" w:cs="Arial"/>
              </w:rPr>
              <w:t xml:space="preserve">rejestru </w:t>
            </w:r>
            <w:r w:rsidRPr="00894620">
              <w:rPr>
                <w:rFonts w:ascii="Garamond" w:hAnsi="Garamond" w:cs="Arial"/>
              </w:rPr>
              <w:t>indywidualnych kart zakażeń szpitalnych</w:t>
            </w:r>
            <w:r w:rsidR="00D66C6E" w:rsidRPr="00894620">
              <w:rPr>
                <w:rFonts w:ascii="Garamond" w:hAnsi="Garamond" w:cs="Arial"/>
              </w:rPr>
              <w:t>, a w nim:</w:t>
            </w:r>
          </w:p>
          <w:p w14:paraId="38F332BB" w14:textId="77777777" w:rsidR="00D66C6E" w:rsidRPr="00894620" w:rsidRDefault="00D66C6E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indywidualnej karty zakażenia szpitalnego</w:t>
            </w:r>
          </w:p>
          <w:p w14:paraId="64EE1037" w14:textId="77777777" w:rsidR="00111C74" w:rsidRPr="00894620" w:rsidRDefault="001278B4" w:rsidP="002256BF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c. </w:t>
            </w:r>
            <w:r w:rsidR="00D66C6E" w:rsidRPr="00894620">
              <w:rPr>
                <w:rFonts w:ascii="Garamond" w:hAnsi="Garamond" w:cs="Arial"/>
              </w:rPr>
              <w:t xml:space="preserve">rejestru </w:t>
            </w:r>
            <w:r w:rsidR="00111C74" w:rsidRPr="00894620">
              <w:rPr>
                <w:rFonts w:ascii="Garamond" w:hAnsi="Garamond" w:cs="Arial"/>
              </w:rPr>
              <w:t>zgłoszeń Indywidualnych Kart Drobnoustroju\Czynnika Alarmowego</w:t>
            </w:r>
            <w:r w:rsidR="00D66C6E" w:rsidRPr="00894620">
              <w:rPr>
                <w:rFonts w:ascii="Garamond" w:hAnsi="Garamond" w:cs="Arial"/>
              </w:rPr>
              <w:t>, a w nim:</w:t>
            </w:r>
          </w:p>
          <w:p w14:paraId="1BF0F77B" w14:textId="77777777" w:rsidR="00A75F60" w:rsidRPr="00894620" w:rsidRDefault="00111C74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 xml:space="preserve">d.  </w:t>
            </w:r>
            <w:r w:rsidR="00D66C6E" w:rsidRPr="00894620">
              <w:rPr>
                <w:rFonts w:ascii="Garamond" w:hAnsi="Garamond" w:cs="Arial"/>
              </w:rPr>
              <w:t xml:space="preserve">rejestru </w:t>
            </w:r>
            <w:r w:rsidRPr="00894620">
              <w:rPr>
                <w:rFonts w:ascii="Garamond" w:hAnsi="Garamond" w:cs="Arial"/>
              </w:rPr>
              <w:t xml:space="preserve">zgłoszeń </w:t>
            </w:r>
            <w:proofErr w:type="spellStart"/>
            <w:r w:rsidRPr="00894620">
              <w:rPr>
                <w:rFonts w:ascii="Garamond" w:hAnsi="Garamond" w:cs="Arial"/>
              </w:rPr>
              <w:t>zachorowań</w:t>
            </w:r>
            <w:proofErr w:type="spellEnd"/>
            <w:r w:rsidR="00D66C6E" w:rsidRPr="00894620">
              <w:rPr>
                <w:rFonts w:ascii="Garamond" w:hAnsi="Garamond" w:cs="Arial"/>
              </w:rPr>
              <w:t>, a w nim:</w:t>
            </w:r>
          </w:p>
          <w:p w14:paraId="0652F9F0" w14:textId="77777777" w:rsidR="00A75F60" w:rsidRPr="00894620" w:rsidRDefault="00A75F60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formularza zgłoszenia zachorowania(podejrzenie zachorowania ) na AIDS lub zgłoszenia zakażenia (podejrzenia zakażenia) HIV</w:t>
            </w:r>
          </w:p>
          <w:p w14:paraId="384B0DE8" w14:textId="77777777" w:rsidR="00A75F60" w:rsidRPr="00894620" w:rsidRDefault="00A75F60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formularza zgłoszenia zachorowania (podejrzenia zachorowania) na gruźlicę</w:t>
            </w:r>
          </w:p>
          <w:p w14:paraId="32614D15" w14:textId="77777777" w:rsidR="00A75F60" w:rsidRPr="00894620" w:rsidRDefault="00A75F60" w:rsidP="00A75F60">
            <w:pPr>
              <w:pStyle w:val="Akapitzlist"/>
              <w:ind w:left="0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formularza zgłoszenia zgonu (podejrzenia zgonu) z powodu choroby zakaźnej</w:t>
            </w:r>
          </w:p>
          <w:p w14:paraId="59D6E343" w14:textId="77777777" w:rsidR="00A75F60" w:rsidRPr="00894620" w:rsidRDefault="00A75F60" w:rsidP="00A75F60">
            <w:pPr>
              <w:pStyle w:val="Akapitzlist"/>
              <w:ind w:left="0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formularza zgłoszenia zachorowania(podejrzenie zachorowania ) na chorobę przenoszoną drogą płciową</w:t>
            </w:r>
          </w:p>
          <w:p w14:paraId="23D969DE" w14:textId="77777777" w:rsidR="00A75F60" w:rsidRPr="00894620" w:rsidRDefault="00A75F60" w:rsidP="00A75F60">
            <w:pPr>
              <w:pStyle w:val="Akapitzlist"/>
              <w:ind w:left="0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lastRenderedPageBreak/>
              <w:t>- formularza zgłoszenia zachorowania(podejrzenie zachorowania ) na chorobę zakaźną</w:t>
            </w:r>
          </w:p>
          <w:p w14:paraId="66BF2C08" w14:textId="77777777" w:rsidR="00111C74" w:rsidRPr="00894620" w:rsidRDefault="00111C74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 xml:space="preserve">e.  </w:t>
            </w:r>
            <w:r w:rsidR="00D66C6E" w:rsidRPr="00894620">
              <w:rPr>
                <w:rFonts w:ascii="Garamond" w:hAnsi="Garamond" w:cs="Arial"/>
              </w:rPr>
              <w:t xml:space="preserve">rejestru </w:t>
            </w:r>
            <w:r w:rsidRPr="00894620">
              <w:rPr>
                <w:rFonts w:ascii="Garamond" w:hAnsi="Garamond" w:cs="Arial"/>
              </w:rPr>
              <w:t>czynników alarmowych</w:t>
            </w:r>
            <w:r w:rsidR="00D66C6E" w:rsidRPr="00894620">
              <w:rPr>
                <w:rFonts w:ascii="Garamond" w:hAnsi="Garamond" w:cs="Arial"/>
              </w:rPr>
              <w:t>, a w nim:</w:t>
            </w:r>
          </w:p>
          <w:p w14:paraId="4F092C8F" w14:textId="77777777" w:rsidR="00A75F60" w:rsidRPr="00894620" w:rsidRDefault="00A75F60" w:rsidP="00111C7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karty czynnika alarmowego</w:t>
            </w:r>
          </w:p>
        </w:tc>
        <w:tc>
          <w:tcPr>
            <w:tcW w:w="2107" w:type="dxa"/>
            <w:shd w:val="clear" w:color="auto" w:fill="auto"/>
          </w:tcPr>
          <w:p w14:paraId="2DFF5B3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385C2594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21A6041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6ED5F1D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AE83F1B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4.5</w:t>
            </w:r>
          </w:p>
        </w:tc>
        <w:tc>
          <w:tcPr>
            <w:tcW w:w="6878" w:type="dxa"/>
            <w:shd w:val="clear" w:color="auto" w:fill="auto"/>
          </w:tcPr>
          <w:p w14:paraId="4AC9DCBA" w14:textId="77777777" w:rsidR="001278B4" w:rsidRPr="00894620" w:rsidRDefault="001278B4" w:rsidP="006802DC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Współpraca w zakresie opisanym w pkt.4.4 musi być realizowana poprzez automatyczne pobieranie z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utworzonych w </w:t>
            </w: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systemie HIS AMMS (Asseco) Szpitala Uniwersyteckiego   rejestr</w:t>
            </w:r>
            <w:r w:rsidR="006802DC">
              <w:rPr>
                <w:rFonts w:ascii="Garamond" w:hAnsi="Garamond" w:cs="Arial"/>
                <w:sz w:val="22"/>
                <w:szCs w:val="22"/>
                <w:lang w:eastAsia="en-US"/>
              </w:rPr>
              <w:t>ów</w:t>
            </w: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i kart</w:t>
            </w:r>
            <w:r w:rsidR="006802DC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wymienionych w pkt.4.4 </w:t>
            </w:r>
            <w:r w:rsidR="006802DC"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wprowadzonych danych </w:t>
            </w:r>
            <w:r w:rsidR="006802DC">
              <w:rPr>
                <w:rFonts w:ascii="Garamond" w:hAnsi="Garamond" w:cs="Arial"/>
                <w:sz w:val="22"/>
                <w:szCs w:val="22"/>
                <w:lang w:eastAsia="en-US"/>
              </w:rPr>
              <w:t>w celu</w:t>
            </w: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tworzenia analiz i zestawień określonych w pkt.5.</w:t>
            </w:r>
          </w:p>
        </w:tc>
        <w:tc>
          <w:tcPr>
            <w:tcW w:w="2107" w:type="dxa"/>
            <w:shd w:val="clear" w:color="auto" w:fill="auto"/>
          </w:tcPr>
          <w:p w14:paraId="3D25B75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AF67FE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D95CD3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92D5691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1B66A99D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4.6</w:t>
            </w:r>
          </w:p>
        </w:tc>
        <w:tc>
          <w:tcPr>
            <w:tcW w:w="6878" w:type="dxa"/>
            <w:shd w:val="clear" w:color="auto" w:fill="auto"/>
          </w:tcPr>
          <w:p w14:paraId="4C85A9DA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Współpraca w zakresie opisanym w pkt.4.4 musi być realizowana dodatkowo poprzez udostępnienie listy wyników badań mikrobiologicznych zarejestrowanych w systemie LSI w odpowiednich, przeznaczonych do tego celu polach danych, udostępnionych w kartach wymienionych w pkt. 4.4,  a utworzonych w systemie HIS AMMS (Asseco) Szpitala Uniwersyteckiego.  </w:t>
            </w:r>
          </w:p>
        </w:tc>
        <w:tc>
          <w:tcPr>
            <w:tcW w:w="2107" w:type="dxa"/>
            <w:shd w:val="clear" w:color="auto" w:fill="auto"/>
          </w:tcPr>
          <w:p w14:paraId="3ED1E46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53496A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D83ED2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29C2AD5" w14:textId="77777777" w:rsidTr="00316DBE">
        <w:trPr>
          <w:trHeight w:val="2259"/>
        </w:trPr>
        <w:tc>
          <w:tcPr>
            <w:tcW w:w="828" w:type="dxa"/>
            <w:shd w:val="clear" w:color="auto" w:fill="auto"/>
          </w:tcPr>
          <w:p w14:paraId="0B5EE660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4.7</w:t>
            </w:r>
          </w:p>
        </w:tc>
        <w:tc>
          <w:tcPr>
            <w:tcW w:w="6878" w:type="dxa"/>
            <w:shd w:val="clear" w:color="auto" w:fill="auto"/>
          </w:tcPr>
          <w:p w14:paraId="52B8A15A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Udostępnione zgodnie z pkt. 4.6 dane muszą zawierać co najmniej następujące informacje:</w:t>
            </w:r>
          </w:p>
          <w:p w14:paraId="1012E78B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- rodzaj materiału</w:t>
            </w:r>
          </w:p>
          <w:p w14:paraId="40497DE9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- czynnik etiologiczny</w:t>
            </w:r>
          </w:p>
          <w:p w14:paraId="5E70393F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- data zakończenia badania</w:t>
            </w:r>
          </w:p>
          <w:p w14:paraId="12510B6B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- mechanizm oporności</w:t>
            </w:r>
          </w:p>
          <w:p w14:paraId="4A2FC011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- wzrost</w:t>
            </w:r>
          </w:p>
          <w:p w14:paraId="24E82ED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- miano</w:t>
            </w:r>
          </w:p>
          <w:p w14:paraId="7A5A69D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- alert patogen</w:t>
            </w:r>
          </w:p>
          <w:p w14:paraId="799C291C" w14:textId="77777777" w:rsidR="001278B4" w:rsidRPr="00894620" w:rsidRDefault="001278B4" w:rsidP="001278B4">
            <w:pPr>
              <w:pStyle w:val="Akapitzlist"/>
              <w:ind w:left="0"/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- kiedy wykryty (przed hospitalizacją, do 72 godz., powyżej 72 godz.)</w:t>
            </w:r>
          </w:p>
        </w:tc>
        <w:tc>
          <w:tcPr>
            <w:tcW w:w="2107" w:type="dxa"/>
            <w:shd w:val="clear" w:color="auto" w:fill="auto"/>
          </w:tcPr>
          <w:p w14:paraId="76E211A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9CD197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C56378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434CB65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C23CE20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4.8</w:t>
            </w:r>
          </w:p>
        </w:tc>
        <w:tc>
          <w:tcPr>
            <w:tcW w:w="6878" w:type="dxa"/>
            <w:shd w:val="clear" w:color="auto" w:fill="auto"/>
          </w:tcPr>
          <w:p w14:paraId="44A76390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W przypadku zmian merytorycznych dokonanych w rejestrach lub kartach wymienionych w pkt. 4.4, a wymaganych przez konieczność ich dostosowania do obowiązujących przepisów prawa i zasad stosowanych w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SU, w szczególności do ustawy </w:t>
            </w: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z dnia 5 grudnia 2008 roku o zapobieganiu oraz zwalczaniu zakażeń i</w:t>
            </w:r>
            <w:r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chorób zakaźnych u ludzi oraz </w:t>
            </w:r>
            <w:r w:rsidRPr="00894620">
              <w:rPr>
                <w:rFonts w:ascii="Garamond" w:hAnsi="Garamond" w:cs="Arial"/>
                <w:sz w:val="22"/>
                <w:szCs w:val="22"/>
                <w:lang w:eastAsia="en-US"/>
              </w:rPr>
              <w:t>do kryteriów opartych na definicjach zakażeń szpitalnych opublikowanych przez ECDC w dokumencie obowiązującym od 01.2016 r, nastąpi niezwłoczne dostosowanie do nich zawartości analiz i zestawień określonych w pkt.5.</w:t>
            </w:r>
          </w:p>
        </w:tc>
        <w:tc>
          <w:tcPr>
            <w:tcW w:w="2107" w:type="dxa"/>
            <w:shd w:val="clear" w:color="auto" w:fill="auto"/>
          </w:tcPr>
          <w:p w14:paraId="64A3762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DF8DD7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F55A8A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6E5358" w:rsidRPr="00894620" w14:paraId="6E11D1B1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86B8D60" w14:textId="77777777" w:rsidR="006E5358" w:rsidRPr="00894620" w:rsidRDefault="00894620" w:rsidP="006E5358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4.9</w:t>
            </w:r>
          </w:p>
        </w:tc>
        <w:tc>
          <w:tcPr>
            <w:tcW w:w="6878" w:type="dxa"/>
            <w:shd w:val="clear" w:color="auto" w:fill="auto"/>
          </w:tcPr>
          <w:p w14:paraId="611B71BE" w14:textId="77777777" w:rsidR="006E5358" w:rsidRPr="00894620" w:rsidRDefault="006E5358" w:rsidP="006E5358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System musi umożliwiać prowadzenie innych rejestrów wymaganych przez prawo i zarządze</w:t>
            </w:r>
            <w:r w:rsidR="00A85B31" w:rsidRPr="00894620">
              <w:rPr>
                <w:rFonts w:ascii="Garamond" w:hAnsi="Garamond" w:cs="Arial"/>
                <w:sz w:val="22"/>
                <w:szCs w:val="22"/>
              </w:rPr>
              <w:t>nia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wewnętrzn</w:t>
            </w:r>
            <w:r w:rsidR="00A85B31" w:rsidRPr="00894620">
              <w:rPr>
                <w:rFonts w:ascii="Garamond" w:hAnsi="Garamond" w:cs="Arial"/>
                <w:sz w:val="22"/>
                <w:szCs w:val="22"/>
              </w:rPr>
              <w:t>e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szpitala</w:t>
            </w:r>
            <w:r w:rsidR="002256BF" w:rsidRPr="00894620">
              <w:rPr>
                <w:rFonts w:ascii="Garamond" w:hAnsi="Garamond" w:cs="Arial"/>
                <w:sz w:val="22"/>
                <w:szCs w:val="22"/>
              </w:rPr>
              <w:t xml:space="preserve"> w tym co najmniej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74E76601" w14:textId="77777777" w:rsidR="006E5358" w:rsidRPr="00894620" w:rsidRDefault="006E5358" w:rsidP="006E5358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rejestru zakażeń dla pracowników</w:t>
            </w:r>
          </w:p>
          <w:p w14:paraId="6C41285A" w14:textId="77777777" w:rsidR="006E5358" w:rsidRPr="00894620" w:rsidRDefault="006E5358" w:rsidP="006E5358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rejestru szczepień pracowniczych</w:t>
            </w:r>
          </w:p>
          <w:p w14:paraId="1AB5E56E" w14:textId="77777777" w:rsidR="006E5358" w:rsidRPr="00894620" w:rsidRDefault="006E5358" w:rsidP="006E5358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rejestru ognisk epidemiologicznych</w:t>
            </w:r>
          </w:p>
        </w:tc>
        <w:tc>
          <w:tcPr>
            <w:tcW w:w="2107" w:type="dxa"/>
            <w:shd w:val="clear" w:color="auto" w:fill="auto"/>
          </w:tcPr>
          <w:p w14:paraId="4F2F739E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A735940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633D8D2" w14:textId="77777777" w:rsidR="006E5358" w:rsidRPr="00894620" w:rsidRDefault="006E5358" w:rsidP="006E5358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EC3F7BB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CA67899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4.10</w:t>
            </w:r>
          </w:p>
        </w:tc>
        <w:tc>
          <w:tcPr>
            <w:tcW w:w="6878" w:type="dxa"/>
            <w:shd w:val="clear" w:color="auto" w:fill="auto"/>
          </w:tcPr>
          <w:p w14:paraId="596D64D1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Wymagana dokumentacja wytwarzana w systemie:</w:t>
            </w:r>
          </w:p>
          <w:p w14:paraId="54C17A98" w14:textId="77777777" w:rsidR="001278B4" w:rsidRPr="00894620" w:rsidRDefault="001278B4" w:rsidP="006802DC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a.  Raport o podejrzeniu lub wystąpieniu ogniska epidemicznego</w:t>
            </w:r>
          </w:p>
          <w:p w14:paraId="1D88FCCD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b.  Raport o zamknięciu ogniska epidemicznego</w:t>
            </w:r>
          </w:p>
          <w:p w14:paraId="2B57074F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c.  Karta Nadzoru Epidemiologicznego</w:t>
            </w:r>
          </w:p>
        </w:tc>
        <w:tc>
          <w:tcPr>
            <w:tcW w:w="2107" w:type="dxa"/>
            <w:shd w:val="clear" w:color="auto" w:fill="auto"/>
          </w:tcPr>
          <w:p w14:paraId="44C03C7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DDB6D4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5FB24E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EEB02BF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F0388CB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4.11</w:t>
            </w:r>
          </w:p>
        </w:tc>
        <w:tc>
          <w:tcPr>
            <w:tcW w:w="6878" w:type="dxa"/>
            <w:shd w:val="clear" w:color="auto" w:fill="auto"/>
          </w:tcPr>
          <w:p w14:paraId="15A38EA5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Wydruki generowane z systemu:</w:t>
            </w:r>
          </w:p>
          <w:p w14:paraId="3EA3FA93" w14:textId="77777777" w:rsidR="001278B4" w:rsidRPr="006802DC" w:rsidRDefault="006802DC" w:rsidP="006802D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Garamond" w:hAnsi="Garamond" w:cs="Arial"/>
              </w:rPr>
            </w:pPr>
            <w:r w:rsidRPr="006802DC">
              <w:rPr>
                <w:rFonts w:ascii="Garamond" w:hAnsi="Garamond" w:cs="Arial"/>
              </w:rPr>
              <w:t>Raport o podejrzeniu lub wystąpieniu ogniska epidemicznego</w:t>
            </w:r>
          </w:p>
          <w:p w14:paraId="33D0C0CE" w14:textId="77777777" w:rsidR="006802DC" w:rsidRPr="006802DC" w:rsidRDefault="006802DC" w:rsidP="006802D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Garamond" w:hAnsi="Garamond" w:cs="Arial"/>
              </w:rPr>
            </w:pPr>
            <w:r w:rsidRPr="006802DC">
              <w:rPr>
                <w:rFonts w:ascii="Garamond" w:hAnsi="Garamond" w:cs="Arial"/>
              </w:rPr>
              <w:t>Karta Nadzoru Epidemiologicznego</w:t>
            </w:r>
          </w:p>
          <w:p w14:paraId="6A816BC9" w14:textId="77777777" w:rsidR="001278B4" w:rsidRPr="006802DC" w:rsidRDefault="001278B4" w:rsidP="006802D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Garamond" w:hAnsi="Garamond" w:cs="Arial"/>
              </w:rPr>
            </w:pPr>
            <w:r w:rsidRPr="006802DC">
              <w:rPr>
                <w:rFonts w:ascii="Garamond" w:hAnsi="Garamond" w:cs="Arial"/>
              </w:rPr>
              <w:t>Raport o zamknięciu ogniska epidemicznego</w:t>
            </w:r>
          </w:p>
          <w:p w14:paraId="0210ECC5" w14:textId="77777777" w:rsidR="006802DC" w:rsidRDefault="001278B4" w:rsidP="006802D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Garamond" w:hAnsi="Garamond" w:cs="Arial"/>
              </w:rPr>
            </w:pPr>
            <w:r w:rsidRPr="006802DC">
              <w:rPr>
                <w:rFonts w:ascii="Garamond" w:hAnsi="Garamond" w:cs="Arial"/>
              </w:rPr>
              <w:t>Rejestr zakażeń dla pracowników</w:t>
            </w:r>
          </w:p>
          <w:p w14:paraId="5E57E083" w14:textId="77777777" w:rsidR="001278B4" w:rsidRPr="006802DC" w:rsidRDefault="001278B4" w:rsidP="006802DC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Garamond" w:hAnsi="Garamond" w:cs="Arial"/>
              </w:rPr>
            </w:pPr>
            <w:r w:rsidRPr="006802DC">
              <w:rPr>
                <w:rFonts w:ascii="Garamond" w:hAnsi="Garamond" w:cs="Arial"/>
              </w:rPr>
              <w:t>Rejestr szczepień pracowniczych</w:t>
            </w:r>
          </w:p>
        </w:tc>
        <w:tc>
          <w:tcPr>
            <w:tcW w:w="2107" w:type="dxa"/>
            <w:shd w:val="clear" w:color="auto" w:fill="auto"/>
          </w:tcPr>
          <w:p w14:paraId="6C4CDC1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BA4D278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D2B3DB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069E772" w14:textId="77777777" w:rsidTr="00543F0F">
        <w:trPr>
          <w:trHeight w:val="772"/>
        </w:trPr>
        <w:tc>
          <w:tcPr>
            <w:tcW w:w="828" w:type="dxa"/>
            <w:shd w:val="clear" w:color="auto" w:fill="auto"/>
          </w:tcPr>
          <w:p w14:paraId="78D549DA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4.12</w:t>
            </w:r>
          </w:p>
        </w:tc>
        <w:tc>
          <w:tcPr>
            <w:tcW w:w="6878" w:type="dxa"/>
            <w:shd w:val="clear" w:color="auto" w:fill="auto"/>
          </w:tcPr>
          <w:p w14:paraId="297F22B0" w14:textId="77777777" w:rsidR="001278B4" w:rsidRPr="001278B4" w:rsidRDefault="001278B4" w:rsidP="001278B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94620">
              <w:rPr>
                <w:rFonts w:ascii="Garamond" w:hAnsi="Garamond"/>
                <w:sz w:val="22"/>
                <w:szCs w:val="22"/>
              </w:rPr>
              <w:t xml:space="preserve">Rejestry, dokumentacja i wydruki wymagane w systemie, a określone w pkt. 4.9-4.11, muszą być zgodne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z Ustawą z dnia 5 grudnia 2008 r. o zapobieganiu oraz zwalczaniu zakażeń i chorób zakaźnych u ludzi</w:t>
            </w:r>
          </w:p>
        </w:tc>
        <w:tc>
          <w:tcPr>
            <w:tcW w:w="2107" w:type="dxa"/>
            <w:shd w:val="clear" w:color="auto" w:fill="auto"/>
          </w:tcPr>
          <w:p w14:paraId="0D62826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73128F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3FD887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10CCED9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9E0D78E" w14:textId="77777777" w:rsidR="001278B4" w:rsidRPr="00894620" w:rsidRDefault="001278B4" w:rsidP="001278B4">
            <w:pPr>
              <w:tabs>
                <w:tab w:val="left" w:pos="720"/>
              </w:tabs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sz w:val="22"/>
                <w:szCs w:val="22"/>
              </w:rPr>
              <w:t>5.</w:t>
            </w:r>
          </w:p>
        </w:tc>
        <w:tc>
          <w:tcPr>
            <w:tcW w:w="6878" w:type="dxa"/>
            <w:shd w:val="clear" w:color="auto" w:fill="auto"/>
          </w:tcPr>
          <w:p w14:paraId="01BA45F2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sz w:val="22"/>
                <w:szCs w:val="22"/>
              </w:rPr>
              <w:t>Analizy i raporty generowane z systemu</w:t>
            </w:r>
          </w:p>
        </w:tc>
        <w:tc>
          <w:tcPr>
            <w:tcW w:w="2107" w:type="dxa"/>
            <w:shd w:val="clear" w:color="auto" w:fill="auto"/>
          </w:tcPr>
          <w:p w14:paraId="621A02D8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AEBFF9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AB8727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78B4" w:rsidRPr="00894620" w14:paraId="77EBE57F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3681F78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5.1</w:t>
            </w:r>
          </w:p>
        </w:tc>
        <w:tc>
          <w:tcPr>
            <w:tcW w:w="6878" w:type="dxa"/>
            <w:shd w:val="clear" w:color="auto" w:fill="auto"/>
          </w:tcPr>
          <w:p w14:paraId="6C8C00C1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Ilościowe zakażeń szpitalnych z podziałem na oddziały, postacie zakażeń w dowolnym przedziale czasowym, czynnik etiologiczny wystąpienia zakażenia, rodzaj pobranego materiału do badania mikrobiologicznego, rodzaju zastosowanego leczenia (profilaktyka, empiryczne, celowane)</w:t>
            </w:r>
          </w:p>
        </w:tc>
        <w:tc>
          <w:tcPr>
            <w:tcW w:w="2107" w:type="dxa"/>
            <w:shd w:val="clear" w:color="auto" w:fill="auto"/>
          </w:tcPr>
          <w:p w14:paraId="5205D4D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4C3F9B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D502D7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58A9B06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2FD021BD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5.2</w:t>
            </w:r>
          </w:p>
        </w:tc>
        <w:tc>
          <w:tcPr>
            <w:tcW w:w="6878" w:type="dxa"/>
            <w:shd w:val="clear" w:color="auto" w:fill="auto"/>
          </w:tcPr>
          <w:p w14:paraId="5EAB1903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Ilościowe </w:t>
            </w:r>
            <w:r w:rsidR="00C3345F">
              <w:rPr>
                <w:rFonts w:ascii="Garamond" w:hAnsi="Garamond" w:cs="Arial"/>
                <w:sz w:val="22"/>
                <w:szCs w:val="22"/>
              </w:rPr>
              <w:t xml:space="preserve">zestawienia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dotyczące zidentyfikowanych czynników alarmowych z podziałem na rodzaj drobnoustroju, materiału z którego został wyhodowany, Źródło pochodzenia czynnika alarmowego, Kwalifikacja rozpoznania w oparciu o wynik badania i występujące objawy kliniczne, Czas pobrania materiału w odniesieniu do daty początkowej hospitalizacji (zakres do wyboru), Opis podjętych czynności leczniczych i prewencyjnych, w dowolnym przedziale czasowym</w:t>
            </w:r>
          </w:p>
        </w:tc>
        <w:tc>
          <w:tcPr>
            <w:tcW w:w="2107" w:type="dxa"/>
            <w:shd w:val="clear" w:color="auto" w:fill="auto"/>
          </w:tcPr>
          <w:p w14:paraId="64EB819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9D8A26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6DC1E7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D1B52FD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169E117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5.3</w:t>
            </w:r>
          </w:p>
        </w:tc>
        <w:tc>
          <w:tcPr>
            <w:tcW w:w="6878" w:type="dxa"/>
            <w:shd w:val="clear" w:color="auto" w:fill="auto"/>
          </w:tcPr>
          <w:p w14:paraId="45ECF3C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Ilościowe zgłoszenia podejrzenia /rozpoznania choroby zakaźnej z podziałem na podejrzenie / rozpoznanie oraz postać zgodnie z kodem icd10 choroby zakaźnej</w:t>
            </w:r>
          </w:p>
        </w:tc>
        <w:tc>
          <w:tcPr>
            <w:tcW w:w="2107" w:type="dxa"/>
            <w:shd w:val="clear" w:color="auto" w:fill="auto"/>
          </w:tcPr>
          <w:p w14:paraId="2E5079D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05E626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FF1DF9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72EBF688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3C4B710D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5.4</w:t>
            </w:r>
          </w:p>
        </w:tc>
        <w:tc>
          <w:tcPr>
            <w:tcW w:w="6878" w:type="dxa"/>
            <w:shd w:val="clear" w:color="auto" w:fill="auto"/>
          </w:tcPr>
          <w:p w14:paraId="353CE1F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Ilościowe</w:t>
            </w:r>
            <w:r w:rsidR="006802DC">
              <w:rPr>
                <w:rFonts w:ascii="Garamond" w:hAnsi="Garamond" w:cs="Arial"/>
                <w:sz w:val="22"/>
                <w:szCs w:val="22"/>
              </w:rPr>
              <w:t xml:space="preserve"> zgłoszenia podejrzenia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/ rozpoznania gruźlicy z podziałem na podejrzenie / rozpoznanie</w:t>
            </w:r>
          </w:p>
        </w:tc>
        <w:tc>
          <w:tcPr>
            <w:tcW w:w="2107" w:type="dxa"/>
            <w:shd w:val="clear" w:color="auto" w:fill="auto"/>
          </w:tcPr>
          <w:p w14:paraId="7BB52C7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07902B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D691232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E3EAEF0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15DAEAC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5.5</w:t>
            </w:r>
          </w:p>
        </w:tc>
        <w:tc>
          <w:tcPr>
            <w:tcW w:w="6878" w:type="dxa"/>
            <w:shd w:val="clear" w:color="auto" w:fill="auto"/>
          </w:tcPr>
          <w:p w14:paraId="6202F2A5" w14:textId="77777777" w:rsidR="001278B4" w:rsidRPr="00894620" w:rsidRDefault="001278B4" w:rsidP="006802DC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Ilościowe zgłoszeni</w:t>
            </w:r>
            <w:r w:rsidR="006802DC">
              <w:rPr>
                <w:rFonts w:ascii="Garamond" w:hAnsi="Garamond" w:cs="Arial"/>
                <w:sz w:val="22"/>
                <w:szCs w:val="22"/>
              </w:rPr>
              <w:t>a podejrzenia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/ rozpoznania choroby przenoszonej droga płciową z podziałem na podejrzenie / rozpoznanie oraz postać zgodnie z kodem icd10 choroby przenoszonej droga płciową</w:t>
            </w:r>
          </w:p>
        </w:tc>
        <w:tc>
          <w:tcPr>
            <w:tcW w:w="2107" w:type="dxa"/>
            <w:shd w:val="clear" w:color="auto" w:fill="auto"/>
          </w:tcPr>
          <w:p w14:paraId="26238EF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D2F75B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0C3AFD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9576834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5CA1E7A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5.6</w:t>
            </w:r>
          </w:p>
        </w:tc>
        <w:tc>
          <w:tcPr>
            <w:tcW w:w="6878" w:type="dxa"/>
            <w:shd w:val="clear" w:color="auto" w:fill="auto"/>
          </w:tcPr>
          <w:p w14:paraId="460020BC" w14:textId="77777777" w:rsidR="001278B4" w:rsidRPr="00894620" w:rsidRDefault="006802DC" w:rsidP="006802DC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Ilościowe zgłoszenia podejrzenia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 xml:space="preserve"> / rozpoznania zachorowania na AIDS/HIV z podziałem na podejrzenie / rozpoznanie</w:t>
            </w:r>
          </w:p>
        </w:tc>
        <w:tc>
          <w:tcPr>
            <w:tcW w:w="2107" w:type="dxa"/>
            <w:shd w:val="clear" w:color="auto" w:fill="auto"/>
          </w:tcPr>
          <w:p w14:paraId="0DF4B42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FAFE63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A1F2EE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7B8A789C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69455846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5.7</w:t>
            </w:r>
          </w:p>
        </w:tc>
        <w:tc>
          <w:tcPr>
            <w:tcW w:w="6878" w:type="dxa"/>
            <w:shd w:val="clear" w:color="auto" w:fill="auto"/>
          </w:tcPr>
          <w:p w14:paraId="245856EA" w14:textId="77777777" w:rsidR="001278B4" w:rsidRPr="00894620" w:rsidRDefault="006802DC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Ilościowe zgłoszenia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 xml:space="preserve"> zgonu z powodu zakażenia z podziałem na postać zgodnie z kodem icd10 choroby zakaźnej</w:t>
            </w:r>
          </w:p>
        </w:tc>
        <w:tc>
          <w:tcPr>
            <w:tcW w:w="2107" w:type="dxa"/>
            <w:shd w:val="clear" w:color="auto" w:fill="auto"/>
          </w:tcPr>
          <w:p w14:paraId="6C0B0E8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F39EBE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C1BA4B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FB34B1E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A41F62E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5.8</w:t>
            </w:r>
          </w:p>
        </w:tc>
        <w:tc>
          <w:tcPr>
            <w:tcW w:w="6878" w:type="dxa"/>
            <w:shd w:val="clear" w:color="auto" w:fill="auto"/>
          </w:tcPr>
          <w:p w14:paraId="1F8DFFC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Ilościowe zestawienie czynników ryzyka wystąpienia zakażenia w trakcie hospitalizacji z podziałem na rodzaj czynnika, z podziałem na poszczególne oddziały</w:t>
            </w:r>
          </w:p>
        </w:tc>
        <w:tc>
          <w:tcPr>
            <w:tcW w:w="2107" w:type="dxa"/>
            <w:shd w:val="clear" w:color="auto" w:fill="auto"/>
          </w:tcPr>
          <w:p w14:paraId="259A508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C113A9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C00A47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4B95550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0C559378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5.9</w:t>
            </w:r>
          </w:p>
        </w:tc>
        <w:tc>
          <w:tcPr>
            <w:tcW w:w="6878" w:type="dxa"/>
            <w:shd w:val="clear" w:color="auto" w:fill="auto"/>
          </w:tcPr>
          <w:p w14:paraId="4A0726B4" w14:textId="77777777" w:rsidR="001278B4" w:rsidRPr="00894620" w:rsidRDefault="001278B4" w:rsidP="006802DC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Ilościowe </w:t>
            </w:r>
            <w:r w:rsidR="006802DC">
              <w:rPr>
                <w:rFonts w:ascii="Garamond" w:hAnsi="Garamond" w:cs="Arial"/>
                <w:sz w:val="22"/>
                <w:szCs w:val="22"/>
              </w:rPr>
              <w:t>zestawienie o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gnisk epidemicznych – podejrzeń i potwierdzonych z podziałem na podejrzenia i potwierdzenia</w:t>
            </w:r>
          </w:p>
        </w:tc>
        <w:tc>
          <w:tcPr>
            <w:tcW w:w="2107" w:type="dxa"/>
            <w:shd w:val="clear" w:color="auto" w:fill="auto"/>
          </w:tcPr>
          <w:p w14:paraId="0F64A58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32DFEB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69246F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E01EDDC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750AA0E5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5.10</w:t>
            </w:r>
          </w:p>
        </w:tc>
        <w:tc>
          <w:tcPr>
            <w:tcW w:w="6878" w:type="dxa"/>
            <w:shd w:val="clear" w:color="auto" w:fill="auto"/>
          </w:tcPr>
          <w:p w14:paraId="33CB724B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Ilościowe zestawienia Raportów o zamknięciu ogniska epidemicznego</w:t>
            </w:r>
          </w:p>
        </w:tc>
        <w:tc>
          <w:tcPr>
            <w:tcW w:w="2107" w:type="dxa"/>
            <w:shd w:val="clear" w:color="auto" w:fill="auto"/>
          </w:tcPr>
          <w:p w14:paraId="1EEC7FE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1F2FCB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1D686E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40864F8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5B0EF5A0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5.11</w:t>
            </w:r>
          </w:p>
        </w:tc>
        <w:tc>
          <w:tcPr>
            <w:tcW w:w="6878" w:type="dxa"/>
            <w:shd w:val="clear" w:color="auto" w:fill="auto"/>
          </w:tcPr>
          <w:p w14:paraId="67F1D9C2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Ilościowe </w:t>
            </w:r>
            <w:r w:rsidR="006802DC">
              <w:rPr>
                <w:rFonts w:ascii="Garamond" w:hAnsi="Garamond" w:cs="Arial"/>
                <w:sz w:val="22"/>
                <w:szCs w:val="22"/>
              </w:rPr>
              <w:t xml:space="preserve">zestawienia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zakażeń pracowników</w:t>
            </w:r>
          </w:p>
        </w:tc>
        <w:tc>
          <w:tcPr>
            <w:tcW w:w="2107" w:type="dxa"/>
            <w:shd w:val="clear" w:color="auto" w:fill="auto"/>
          </w:tcPr>
          <w:p w14:paraId="443BD12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5D296C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AF0696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C785989" w14:textId="77777777" w:rsidTr="00275407">
        <w:trPr>
          <w:trHeight w:val="144"/>
        </w:trPr>
        <w:tc>
          <w:tcPr>
            <w:tcW w:w="828" w:type="dxa"/>
            <w:shd w:val="clear" w:color="auto" w:fill="auto"/>
          </w:tcPr>
          <w:p w14:paraId="41163BAF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5.12</w:t>
            </w:r>
          </w:p>
        </w:tc>
        <w:tc>
          <w:tcPr>
            <w:tcW w:w="6878" w:type="dxa"/>
            <w:shd w:val="clear" w:color="auto" w:fill="auto"/>
          </w:tcPr>
          <w:p w14:paraId="0CFC8E41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Ilościowe </w:t>
            </w:r>
            <w:r w:rsidR="006802DC">
              <w:rPr>
                <w:rFonts w:ascii="Garamond" w:hAnsi="Garamond" w:cs="Arial"/>
                <w:sz w:val="22"/>
                <w:szCs w:val="22"/>
              </w:rPr>
              <w:t xml:space="preserve">zestawienia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zaszczepionych pracowników z podziałem na poszczególne oddziały</w:t>
            </w:r>
          </w:p>
        </w:tc>
        <w:tc>
          <w:tcPr>
            <w:tcW w:w="2107" w:type="dxa"/>
            <w:shd w:val="clear" w:color="auto" w:fill="auto"/>
          </w:tcPr>
          <w:p w14:paraId="4FEA19B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2EA8ED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B7617B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6A05549" w14:textId="77777777" w:rsidTr="009B3AC4">
        <w:trPr>
          <w:trHeight w:val="144"/>
        </w:trPr>
        <w:tc>
          <w:tcPr>
            <w:tcW w:w="828" w:type="dxa"/>
            <w:shd w:val="clear" w:color="auto" w:fill="auto"/>
          </w:tcPr>
          <w:p w14:paraId="100FD45C" w14:textId="77777777" w:rsidR="001278B4" w:rsidRPr="00894620" w:rsidRDefault="001278B4" w:rsidP="001278B4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5.13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4A527D00" w14:textId="77777777" w:rsidR="001278B4" w:rsidRPr="00894620" w:rsidRDefault="001278B4" w:rsidP="001278B4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>Możliwość eksportu wyników analiz do formatu CSV, XLSX oraz zapisu w formacie PDF.</w:t>
            </w:r>
          </w:p>
        </w:tc>
        <w:tc>
          <w:tcPr>
            <w:tcW w:w="2107" w:type="dxa"/>
            <w:shd w:val="clear" w:color="auto" w:fill="auto"/>
          </w:tcPr>
          <w:p w14:paraId="59924FF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D120D2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88F258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4F946CD" w14:textId="77777777" w:rsidTr="009B3AC4">
        <w:trPr>
          <w:trHeight w:val="144"/>
        </w:trPr>
        <w:tc>
          <w:tcPr>
            <w:tcW w:w="828" w:type="dxa"/>
            <w:shd w:val="clear" w:color="auto" w:fill="auto"/>
          </w:tcPr>
          <w:p w14:paraId="0FF49ACD" w14:textId="77777777" w:rsidR="001278B4" w:rsidRPr="00894620" w:rsidRDefault="001278B4" w:rsidP="001278B4">
            <w:pPr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5.14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35E376AD" w14:textId="77777777" w:rsidR="001278B4" w:rsidRPr="00894620" w:rsidRDefault="001278B4" w:rsidP="001278B4">
            <w:pPr>
              <w:jc w:val="both"/>
              <w:rPr>
                <w:rFonts w:ascii="Garamond" w:eastAsia="ArialNarrow,Bold" w:hAnsi="Garamond" w:cs="Arial"/>
                <w:b/>
                <w:bCs/>
                <w:sz w:val="22"/>
                <w:szCs w:val="22"/>
              </w:rPr>
            </w:pP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System generowania raportów i analiz </w:t>
            </w:r>
            <w:r w:rsidR="00CA3700" w:rsidRPr="00CA3700">
              <w:rPr>
                <w:rFonts w:ascii="Garamond" w:hAnsi="Garamond" w:cs="Garamond"/>
                <w:sz w:val="22"/>
                <w:szCs w:val="22"/>
              </w:rPr>
              <w:t>określonych w pkt. 5</w:t>
            </w:r>
            <w:r w:rsidRPr="00CA3700">
              <w:rPr>
                <w:rFonts w:ascii="Garamond" w:hAnsi="Garamond" w:cs="Garamond"/>
                <w:sz w:val="22"/>
                <w:szCs w:val="22"/>
              </w:rPr>
              <w:t xml:space="preserve"> oparty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na zdefiniowanych szablonach, opartych o dane pochodzące z dostarczonego systemu oraz systemu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HIS AMMS (Asseco) Szpitala Uniwersyteckiego  </w:t>
            </w:r>
            <w:r w:rsidRPr="00894620">
              <w:rPr>
                <w:rFonts w:ascii="Garamond" w:hAnsi="Garamond" w:cs="Garamond"/>
                <w:sz w:val="22"/>
                <w:szCs w:val="22"/>
              </w:rPr>
              <w:t xml:space="preserve"> wraz z możliwością definiowania szablonów konfigurowanych i zapisywanych przez użytkownika.</w:t>
            </w:r>
          </w:p>
        </w:tc>
        <w:tc>
          <w:tcPr>
            <w:tcW w:w="2107" w:type="dxa"/>
            <w:shd w:val="clear" w:color="auto" w:fill="auto"/>
          </w:tcPr>
          <w:p w14:paraId="724C9A4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FC7379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8AC4C5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4AFA5C3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A1DEBDC" w14:textId="77777777" w:rsidR="001278B4" w:rsidRPr="005268A6" w:rsidRDefault="001278B4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5268A6">
              <w:rPr>
                <w:rFonts w:ascii="Garamond" w:hAnsi="Garamond" w:cs="Arial"/>
                <w:b/>
                <w:sz w:val="22"/>
                <w:szCs w:val="22"/>
              </w:rPr>
              <w:t>6.</w:t>
            </w:r>
          </w:p>
        </w:tc>
        <w:tc>
          <w:tcPr>
            <w:tcW w:w="6878" w:type="dxa"/>
            <w:shd w:val="clear" w:color="auto" w:fill="auto"/>
          </w:tcPr>
          <w:p w14:paraId="38EE120B" w14:textId="77777777" w:rsidR="001278B4" w:rsidRPr="00894620" w:rsidRDefault="001278B4" w:rsidP="001278B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94620">
              <w:rPr>
                <w:rFonts w:ascii="Garamond" w:hAnsi="Garamond"/>
                <w:b/>
                <w:sz w:val="22"/>
                <w:szCs w:val="22"/>
              </w:rPr>
              <w:t>Integracja i współpraca z innymi systemami informatycznymi</w:t>
            </w:r>
          </w:p>
        </w:tc>
        <w:tc>
          <w:tcPr>
            <w:tcW w:w="2107" w:type="dxa"/>
            <w:shd w:val="clear" w:color="auto" w:fill="auto"/>
          </w:tcPr>
          <w:p w14:paraId="2036EF8A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769035C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56D144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78B4" w:rsidRPr="00894620" w14:paraId="5556377A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176E5A2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9544FBE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Wykonawca zobowiązuje się do współpracy z firmą Asseco Poland SA, autorem Szpitalnego Systemu Informatycznego „AMMS”</w:t>
            </w:r>
            <w:r w:rsidR="00CF494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(SSI)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aktualnie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używanego w Szpitalu Uniwersyteckim w Krakowie, w zakresie wykonania i dostarczenia integracji.</w:t>
            </w:r>
          </w:p>
        </w:tc>
        <w:tc>
          <w:tcPr>
            <w:tcW w:w="2107" w:type="dxa"/>
            <w:shd w:val="clear" w:color="auto" w:fill="auto"/>
          </w:tcPr>
          <w:p w14:paraId="7284085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4E409CB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FC7F6D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1B47233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679B3030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6.2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7949EB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Wszelkie koszty związane z realizacją integracji oprogramowania (</w:t>
            </w:r>
            <w:r w:rsidR="00CF4940">
              <w:rPr>
                <w:rFonts w:ascii="Garamond" w:hAnsi="Garamond" w:cs="Arial"/>
                <w:color w:val="000000"/>
                <w:sz w:val="22"/>
                <w:szCs w:val="22"/>
              </w:rPr>
              <w:t>L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SI) ze szpitalnym systemem informatycznym (SSI) ponosi Wykonawca</w:t>
            </w:r>
          </w:p>
        </w:tc>
        <w:tc>
          <w:tcPr>
            <w:tcW w:w="2107" w:type="dxa"/>
            <w:shd w:val="clear" w:color="auto" w:fill="auto"/>
          </w:tcPr>
          <w:p w14:paraId="2B99C74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57F68E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3E84BE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A95B3DE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28DD87B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6.3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56B6CB3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Obsługa zleceń musi być realizowana zarówno z SSI (w trybie elektronicznym) jak i z LSI (w trybie manualnym).</w:t>
            </w:r>
          </w:p>
        </w:tc>
        <w:tc>
          <w:tcPr>
            <w:tcW w:w="2107" w:type="dxa"/>
            <w:shd w:val="clear" w:color="auto" w:fill="auto"/>
          </w:tcPr>
          <w:p w14:paraId="3D9FB3D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2C3CA7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C3A7B3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59642AD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C21F8AF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6.4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2E4E0B6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Nadawanie statusów zleceniom (kierunek LSI-&gt;SSI) z automatyczną ich aktualizacją w miarę postępu realizacji zlecenia. </w:t>
            </w:r>
          </w:p>
        </w:tc>
        <w:tc>
          <w:tcPr>
            <w:tcW w:w="2107" w:type="dxa"/>
            <w:shd w:val="clear" w:color="auto" w:fill="auto"/>
          </w:tcPr>
          <w:p w14:paraId="0318EA6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DE545C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FB31E1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215B11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5088DD62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6.5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2DA1E01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Nazwy statusów zleceń muszą być zintegrowane ze słownikiem statusów</w:t>
            </w:r>
            <w:r w:rsidR="00CA458B">
              <w:rPr>
                <w:rFonts w:ascii="Garamond" w:hAnsi="Garamond" w:cs="Arial"/>
                <w:sz w:val="22"/>
                <w:szCs w:val="22"/>
              </w:rPr>
              <w:t xml:space="preserve"> zleceń używanym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w systemie HIS AMMS (Asseco) Szpitala Uniwersyteckiego</w:t>
            </w:r>
          </w:p>
        </w:tc>
        <w:tc>
          <w:tcPr>
            <w:tcW w:w="2107" w:type="dxa"/>
            <w:shd w:val="clear" w:color="auto" w:fill="auto"/>
          </w:tcPr>
          <w:p w14:paraId="361E333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F9E7CB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E22A4B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3E9F916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5385498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6.6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D120163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Zlecenie wykonane cząstkowo, zgodnie z pkt. 2.11 specyfikacji musi być oznaczone odrębnym statusem.</w:t>
            </w:r>
          </w:p>
        </w:tc>
        <w:tc>
          <w:tcPr>
            <w:tcW w:w="2107" w:type="dxa"/>
            <w:shd w:val="clear" w:color="auto" w:fill="auto"/>
          </w:tcPr>
          <w:p w14:paraId="36CC3FA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4B3D4D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1F94C1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96A07A9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620580D4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6.7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82C3BEE" w14:textId="77777777" w:rsidR="001278B4" w:rsidRPr="00894620" w:rsidRDefault="00CA458B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Udostępniany 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w systemie HIS AMMS (Asseco) Szpitala Uniwersyteckiego wynik cząstkowy (nieostateczny) wykonywanego zlecenia musi mieć odrębny status.</w:t>
            </w:r>
          </w:p>
        </w:tc>
        <w:tc>
          <w:tcPr>
            <w:tcW w:w="2107" w:type="dxa"/>
            <w:shd w:val="clear" w:color="auto" w:fill="auto"/>
          </w:tcPr>
          <w:p w14:paraId="2403D70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25DF36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94F7C8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0E0BA3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3B4C174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6.8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86E378F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Udost</w:t>
            </w:r>
            <w:r w:rsidR="00CA458B">
              <w:rPr>
                <w:rFonts w:ascii="Garamond" w:hAnsi="Garamond" w:cs="Arial"/>
                <w:sz w:val="22"/>
                <w:szCs w:val="22"/>
              </w:rPr>
              <w:t xml:space="preserve">ępniany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w systemie HIS AMMS (Asseco) Szpitala Uniwersyteckiego wynik musi mieć odrębny rodzaj zintegrowany ze słownikiem rodzajów wyników (typem elementu leczenia dedykowanym w SSI do obsługi badań mikrobiologicznych) używanym do wyboru zakresu na liście wyników.</w:t>
            </w:r>
          </w:p>
        </w:tc>
        <w:tc>
          <w:tcPr>
            <w:tcW w:w="2107" w:type="dxa"/>
            <w:shd w:val="clear" w:color="auto" w:fill="auto"/>
          </w:tcPr>
          <w:p w14:paraId="6756608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7C23DB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1C6561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CA458B" w:rsidRPr="00894620" w14:paraId="257EBD44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853D8EC" w14:textId="77777777" w:rsidR="00CA458B" w:rsidRPr="00894620" w:rsidRDefault="00CA458B" w:rsidP="00CA458B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6.9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3B59786" w14:textId="77777777" w:rsidR="00CA458B" w:rsidRPr="00894620" w:rsidRDefault="00CA458B" w:rsidP="00CA458B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Oznaczenie wyniku alertem „patogen” musi być widoczne na liście wyników SSI </w:t>
            </w:r>
            <w:r w:rsidR="00C3345F">
              <w:rPr>
                <w:rFonts w:ascii="Garamond" w:hAnsi="Garamond" w:cs="Arial"/>
                <w:sz w:val="22"/>
                <w:szCs w:val="22"/>
              </w:rPr>
              <w:t xml:space="preserve">(HIS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AMMS</w:t>
            </w:r>
            <w:r w:rsidR="00C3345F">
              <w:rPr>
                <w:rFonts w:ascii="Garamond" w:hAnsi="Garamond" w:cs="Arial"/>
                <w:sz w:val="22"/>
                <w:szCs w:val="22"/>
              </w:rPr>
              <w:t xml:space="preserve"> Asseco)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w przeznaczonym do tego celu polu danych.</w:t>
            </w:r>
          </w:p>
        </w:tc>
        <w:tc>
          <w:tcPr>
            <w:tcW w:w="2107" w:type="dxa"/>
            <w:shd w:val="clear" w:color="auto" w:fill="auto"/>
          </w:tcPr>
          <w:p w14:paraId="5882B596" w14:textId="77777777" w:rsidR="00CA458B" w:rsidRPr="00894620" w:rsidRDefault="00CA458B" w:rsidP="00CA458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97D2764" w14:textId="77777777" w:rsidR="00CA458B" w:rsidRPr="00894620" w:rsidRDefault="00CA458B" w:rsidP="00CA458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15CF062" w14:textId="77777777" w:rsidR="00CA458B" w:rsidRPr="00894620" w:rsidRDefault="00CA458B" w:rsidP="00CA458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4B63C29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A2F8F21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6.10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5D92AC05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Wykorzystywany jest interfejs HL7 do obsługi wymiany danych pomiędzy SSI i LSI.</w:t>
            </w:r>
          </w:p>
        </w:tc>
        <w:tc>
          <w:tcPr>
            <w:tcW w:w="2107" w:type="dxa"/>
            <w:shd w:val="clear" w:color="auto" w:fill="auto"/>
          </w:tcPr>
          <w:p w14:paraId="5EDE1D2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A1112C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C09F2D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D5F295B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E2EB5C1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0FF842D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Automatyczna synchronizacja słowników wykorzystywanych przez oba systemy w tym w szczególności:</w:t>
            </w:r>
          </w:p>
          <w:p w14:paraId="157EB51A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rejestr pacjentów</w:t>
            </w:r>
          </w:p>
          <w:p w14:paraId="38F65893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rejestr personelu</w:t>
            </w:r>
          </w:p>
          <w:p w14:paraId="5DB0C6B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rejestr instytucji</w:t>
            </w:r>
          </w:p>
          <w:p w14:paraId="61C4F123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rejestr użytkowników</w:t>
            </w:r>
          </w:p>
          <w:p w14:paraId="5B63B98F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struktura wewnętrzna (komórki org. SU, OPK, kody i nazwy JOS)</w:t>
            </w:r>
          </w:p>
          <w:p w14:paraId="1BD287BB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typy dokumentów</w:t>
            </w:r>
          </w:p>
        </w:tc>
        <w:tc>
          <w:tcPr>
            <w:tcW w:w="2107" w:type="dxa"/>
            <w:shd w:val="clear" w:color="auto" w:fill="auto"/>
          </w:tcPr>
          <w:p w14:paraId="76ADD02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5180D8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6CB393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4FB1167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6C2663F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6.12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AD93EB9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Możliwość wysyłania do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repozytorium dokumentacji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EDM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 w systemie HIS AMMS (Asseco) Szpitala Uniwersyteckiego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wyników dla zleceń spoza systemu HIS.</w:t>
            </w:r>
          </w:p>
        </w:tc>
        <w:tc>
          <w:tcPr>
            <w:tcW w:w="2107" w:type="dxa"/>
            <w:shd w:val="clear" w:color="auto" w:fill="auto"/>
          </w:tcPr>
          <w:p w14:paraId="2B48361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C5100E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A9D70B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9347DC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ED750DE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6.13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546342F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Możliwość wysyłania wyników dla kontrahentów zewnętrznych (poza systemem informatycznym SU) w formacie PDF (w tym z podpisem elektronicznym) w komunikatach HL7 lub jako linków do wyniku. </w:t>
            </w:r>
          </w:p>
        </w:tc>
        <w:tc>
          <w:tcPr>
            <w:tcW w:w="2107" w:type="dxa"/>
            <w:shd w:val="clear" w:color="auto" w:fill="auto"/>
          </w:tcPr>
          <w:p w14:paraId="614CB94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76BC5B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C8C9B7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D064F7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DCAA79F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6.14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28D2E31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Możliwość automatycznego przesłania autoryzowanego wyniku z systemu LSI do</w:t>
            </w:r>
            <w:r w:rsidR="00CA458B">
              <w:rPr>
                <w:rFonts w:ascii="Garamond" w:hAnsi="Garamond" w:cs="Arial"/>
                <w:sz w:val="22"/>
                <w:szCs w:val="22"/>
              </w:rPr>
              <w:t xml:space="preserve"> repozytorium dokumentacji EDM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w systemie HIS AMMS (Asseco) Szpitala Uniwersyteckiego.</w:t>
            </w:r>
          </w:p>
        </w:tc>
        <w:tc>
          <w:tcPr>
            <w:tcW w:w="2107" w:type="dxa"/>
            <w:shd w:val="clear" w:color="auto" w:fill="auto"/>
          </w:tcPr>
          <w:p w14:paraId="6D31E6D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E70B1A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45CF3E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F04B06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622906C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6.15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170B482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Możliwość autoryzacji wyników i wytwarzanej w LSI dokumentacji poprzez:</w:t>
            </w:r>
          </w:p>
          <w:p w14:paraId="26DB5CCE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login i hasło</w:t>
            </w:r>
          </w:p>
          <w:p w14:paraId="48840880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certyfikat ZUS</w:t>
            </w:r>
          </w:p>
          <w:p w14:paraId="0C470326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podpis elektroniczny kwalifikowany i niekwalifikowany</w:t>
            </w:r>
          </w:p>
        </w:tc>
        <w:tc>
          <w:tcPr>
            <w:tcW w:w="2107" w:type="dxa"/>
            <w:shd w:val="clear" w:color="auto" w:fill="auto"/>
          </w:tcPr>
          <w:p w14:paraId="1B508AD2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BEA4EB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6DB883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CA458B" w:rsidRPr="00894620" w14:paraId="71B75E14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1F0D2EF" w14:textId="77777777" w:rsidR="00CA458B" w:rsidRPr="00894620" w:rsidRDefault="00CA458B" w:rsidP="00CA458B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6.16.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ED90167" w14:textId="77777777" w:rsidR="00CA458B" w:rsidRPr="00894620" w:rsidRDefault="00CA458B" w:rsidP="00CA458B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Dokumentacja medyczna wytworzona w oprogramowaniu (LSI) powstała w wyniku zlecenia </w:t>
            </w:r>
            <w:r w:rsidR="00C3345F">
              <w:rPr>
                <w:rFonts w:ascii="Garamond" w:hAnsi="Garamond" w:cs="Arial"/>
                <w:sz w:val="22"/>
                <w:szCs w:val="22"/>
              </w:rPr>
              <w:t>ele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ktronicznego </w:t>
            </w:r>
            <w:r w:rsidR="00C3345F">
              <w:rPr>
                <w:rFonts w:ascii="Garamond" w:hAnsi="Garamond" w:cs="Arial"/>
                <w:sz w:val="22"/>
                <w:szCs w:val="22"/>
              </w:rPr>
              <w:t xml:space="preserve">lub manualnego badania </w:t>
            </w:r>
            <w:r w:rsidRPr="00894620">
              <w:rPr>
                <w:rFonts w:ascii="Garamond" w:hAnsi="Garamond" w:cs="Arial"/>
                <w:sz w:val="22"/>
                <w:szCs w:val="22"/>
              </w:rPr>
              <w:t>musi być widoczna w systemie HIS AMMS (Asseco) Szpitala Uniwersyteckiego w zakładce „Dokumentacja Medyczna”,  w odpowiednim kontekście (zakresie danych), poprzez powiązanie z:</w:t>
            </w:r>
          </w:p>
          <w:p w14:paraId="76179971" w14:textId="77777777" w:rsidR="00CA458B" w:rsidRPr="00894620" w:rsidRDefault="00CA458B" w:rsidP="00CA458B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pacjentem, którego dotyczy,</w:t>
            </w:r>
          </w:p>
          <w:p w14:paraId="026679C4" w14:textId="77777777" w:rsidR="00CA458B" w:rsidRPr="00894620" w:rsidRDefault="00CA458B" w:rsidP="00CA458B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 pobytem w danej jednostce SU, którego dotyczy,</w:t>
            </w:r>
          </w:p>
          <w:p w14:paraId="305A1578" w14:textId="77777777" w:rsidR="00CA458B" w:rsidRPr="00894620" w:rsidRDefault="00CA458B" w:rsidP="00CA458B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- odpowiednim typem dokumentu, prezentowanym w zakładce „Dokumentacja Medyczna”. </w:t>
            </w:r>
          </w:p>
        </w:tc>
        <w:tc>
          <w:tcPr>
            <w:tcW w:w="2107" w:type="dxa"/>
            <w:shd w:val="clear" w:color="auto" w:fill="auto"/>
          </w:tcPr>
          <w:p w14:paraId="0AF65818" w14:textId="77777777" w:rsidR="00CA458B" w:rsidRPr="00894620" w:rsidRDefault="00CA458B" w:rsidP="00CA458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79E3D61" w14:textId="77777777" w:rsidR="00CA458B" w:rsidRPr="00894620" w:rsidRDefault="00CA458B" w:rsidP="00CA458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CA56F9A" w14:textId="77777777" w:rsidR="00CA458B" w:rsidRPr="00894620" w:rsidRDefault="00CA458B" w:rsidP="00CA458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3EA6553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2A11E47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6.17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1A134AC2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Integracja ze sprzętem laboratoryjnym Zamawiającego.</w:t>
            </w:r>
          </w:p>
        </w:tc>
        <w:tc>
          <w:tcPr>
            <w:tcW w:w="2107" w:type="dxa"/>
            <w:shd w:val="clear" w:color="auto" w:fill="auto"/>
          </w:tcPr>
          <w:p w14:paraId="7127BA7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C290D5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DF2BA8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0D22D2A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23DCEF0" w14:textId="77777777" w:rsidR="001278B4" w:rsidRPr="00894620" w:rsidRDefault="00CA458B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7.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8387FFD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Dodatkowe wymagania</w:t>
            </w:r>
          </w:p>
        </w:tc>
        <w:tc>
          <w:tcPr>
            <w:tcW w:w="2107" w:type="dxa"/>
            <w:shd w:val="clear" w:color="auto" w:fill="auto"/>
          </w:tcPr>
          <w:p w14:paraId="6A92EC97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18B5B5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A3BBD1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78B4" w:rsidRPr="00894620" w14:paraId="3AFF5CF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A1B9060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E7EB73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Monitoring stanu procesów wymiany danych (integracji)</w:t>
            </w:r>
          </w:p>
          <w:p w14:paraId="2E46F0FA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Wykonawca ma udostępnić Zamawiającemu narzędzie do samodzielnego monitorowania procesu integracji.</w:t>
            </w:r>
          </w:p>
        </w:tc>
        <w:tc>
          <w:tcPr>
            <w:tcW w:w="2107" w:type="dxa"/>
            <w:shd w:val="clear" w:color="auto" w:fill="auto"/>
          </w:tcPr>
          <w:p w14:paraId="72976B4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5FC69E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F7873C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1BE72C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19EFD65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B6C0153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Wykonawca w terminie 30 dni od podpisania umowy dostarczy</w:t>
            </w:r>
            <w:r w:rsidRPr="00894620">
              <w:rPr>
                <w:rFonts w:ascii="Garamond" w:hAnsi="Garamond"/>
                <w:sz w:val="22"/>
                <w:szCs w:val="22"/>
              </w:rPr>
              <w:t xml:space="preserve"> w języku polskim w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wersji drukowanej lub elektronicznej szczegółową dokumentację techniczną oraz funkcjonalną dotyczącą zakresu i sposobu integracji oraz schematy wymiany danych pomiędzy systemami.</w:t>
            </w:r>
          </w:p>
        </w:tc>
        <w:tc>
          <w:tcPr>
            <w:tcW w:w="2107" w:type="dxa"/>
            <w:shd w:val="clear" w:color="auto" w:fill="auto"/>
          </w:tcPr>
          <w:p w14:paraId="797BD43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E8A61E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DDAE63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0591A76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5246B308" w14:textId="77777777" w:rsidR="001278B4" w:rsidRPr="00894620" w:rsidRDefault="00CA458B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8.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D4F1936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Migracja danych:</w:t>
            </w:r>
          </w:p>
        </w:tc>
        <w:tc>
          <w:tcPr>
            <w:tcW w:w="2107" w:type="dxa"/>
            <w:shd w:val="clear" w:color="auto" w:fill="auto"/>
          </w:tcPr>
          <w:p w14:paraId="5E872E9E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31442F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B58950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78B4" w:rsidRPr="00894620" w14:paraId="2CDC34B4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558FC35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8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1D040D7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Import danych badań z aktualnie wykorzystywanego programu w Zakładzie Mikrobiologii do bazy w oferowanym systemie z możliwością wyszukiwania minimum po imieniu, nazwisku i/lub PESEL pacjenta</w:t>
            </w:r>
          </w:p>
        </w:tc>
        <w:tc>
          <w:tcPr>
            <w:tcW w:w="2107" w:type="dxa"/>
            <w:shd w:val="clear" w:color="auto" w:fill="auto"/>
          </w:tcPr>
          <w:p w14:paraId="6D544BC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5ECCD3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888A2D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0837890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6DE972A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459DB7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 przypadku możliwości migracji większej liczby danych lub zwiększenia zakresu kryteriów wyszukiwania na etapie realizacji, Wykonawca wykona migrację w możliwie najszerszym, uzasadnionym technicznie zakresie.</w:t>
            </w:r>
          </w:p>
        </w:tc>
        <w:tc>
          <w:tcPr>
            <w:tcW w:w="2107" w:type="dxa"/>
            <w:shd w:val="clear" w:color="auto" w:fill="auto"/>
          </w:tcPr>
          <w:p w14:paraId="3644EFF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DB7D10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FDB70C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160E0E9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EB4EB1A" w14:textId="77777777" w:rsidR="001278B4" w:rsidRPr="00894620" w:rsidRDefault="00CA458B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DAC268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Zabezpieczenia:</w:t>
            </w:r>
          </w:p>
        </w:tc>
        <w:tc>
          <w:tcPr>
            <w:tcW w:w="2107" w:type="dxa"/>
            <w:shd w:val="clear" w:color="auto" w:fill="auto"/>
          </w:tcPr>
          <w:p w14:paraId="204EE56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DC4856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73D9A9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9C07544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CA111C1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A32DB0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System musi być zainstalowany, skonfigurowany i uruchomiony przy udziale pracownika Działu Informatyki Szpitala Uniwersyteckiego.</w:t>
            </w:r>
          </w:p>
        </w:tc>
        <w:tc>
          <w:tcPr>
            <w:tcW w:w="2107" w:type="dxa"/>
            <w:shd w:val="clear" w:color="auto" w:fill="auto"/>
          </w:tcPr>
          <w:p w14:paraId="3C0A559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3817F5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9FEA9A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A6BB45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75F919C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2861FAB2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Dostęp do systemu zabezpieczany jest kombinacją użytkownik/hasło</w:t>
            </w:r>
          </w:p>
        </w:tc>
        <w:tc>
          <w:tcPr>
            <w:tcW w:w="2107" w:type="dxa"/>
            <w:shd w:val="clear" w:color="auto" w:fill="auto"/>
          </w:tcPr>
          <w:p w14:paraId="51DB3D3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2C8CD9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C84B6F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D8966B0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0F13CB3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.3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1B27E7D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Wszystkie hasła musza być przekazane do Działu Informatyki Szpitala Uniwersyteckiego.</w:t>
            </w:r>
          </w:p>
        </w:tc>
        <w:tc>
          <w:tcPr>
            <w:tcW w:w="2107" w:type="dxa"/>
            <w:shd w:val="clear" w:color="auto" w:fill="auto"/>
          </w:tcPr>
          <w:p w14:paraId="27AB449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0745EF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B6C872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4844B6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B355C62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.4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925EB67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Automatyczne wylogowanie użytkownika po określonym czasie nieaktywności.</w:t>
            </w:r>
          </w:p>
        </w:tc>
        <w:tc>
          <w:tcPr>
            <w:tcW w:w="2107" w:type="dxa"/>
            <w:shd w:val="clear" w:color="auto" w:fill="auto"/>
          </w:tcPr>
          <w:p w14:paraId="7EC4930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64A423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9DC53B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E42D52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24C8F32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.5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E1E4B87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Możliwość skonfigurowania bezpiecznego dostępu poprzez VPN.</w:t>
            </w:r>
          </w:p>
        </w:tc>
        <w:tc>
          <w:tcPr>
            <w:tcW w:w="2107" w:type="dxa"/>
            <w:shd w:val="clear" w:color="auto" w:fill="auto"/>
          </w:tcPr>
          <w:p w14:paraId="2B445622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7A912E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C46AC0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5563098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54F8D525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.6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915D650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Codzienna kopia zapasowa danych zgromadzonych w bazie.</w:t>
            </w:r>
          </w:p>
        </w:tc>
        <w:tc>
          <w:tcPr>
            <w:tcW w:w="2107" w:type="dxa"/>
            <w:shd w:val="clear" w:color="auto" w:fill="auto"/>
          </w:tcPr>
          <w:p w14:paraId="05CBAE2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1E4E80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5A5666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80420F9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6931375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.7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35E39FC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Administrator posiada możliwości pełnej konfiguracji parametrów pracy aplikacji tworzących system</w:t>
            </w:r>
          </w:p>
        </w:tc>
        <w:tc>
          <w:tcPr>
            <w:tcW w:w="2107" w:type="dxa"/>
            <w:shd w:val="clear" w:color="auto" w:fill="auto"/>
          </w:tcPr>
          <w:p w14:paraId="10E3412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9474F6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FBD30C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92461D4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171C786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.8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5003C10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System zarządzania bazą danych zapewnia wysoki stopień ochrony danych.</w:t>
            </w:r>
          </w:p>
        </w:tc>
        <w:tc>
          <w:tcPr>
            <w:tcW w:w="2107" w:type="dxa"/>
            <w:shd w:val="clear" w:color="auto" w:fill="auto"/>
          </w:tcPr>
          <w:p w14:paraId="250D309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60DF79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0DFEA1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BAAC760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53C9C3F4" w14:textId="77777777" w:rsidR="001278B4" w:rsidRPr="00894620" w:rsidRDefault="00CA458B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10.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E6F3B7B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zapewniane Zamawiającemu w ramach umowy wdrożeniowej:</w:t>
            </w:r>
          </w:p>
        </w:tc>
        <w:tc>
          <w:tcPr>
            <w:tcW w:w="2107" w:type="dxa"/>
            <w:shd w:val="clear" w:color="auto" w:fill="auto"/>
          </w:tcPr>
          <w:p w14:paraId="0C49E7B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A4AAE5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E0F4A8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A68AADA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1AF9FD7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993DF83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Szkolenia personelu przed rozruchem produkcyjnym (grupowe oraz indywidualne) dla minimum 49 użytkowników. </w:t>
            </w:r>
          </w:p>
          <w:p w14:paraId="08F2675B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Szkolenia obejmować będą również szkolenie zaawansowane dla min. 8 użytkowników będących liderami wdrożenia.</w:t>
            </w:r>
          </w:p>
        </w:tc>
        <w:tc>
          <w:tcPr>
            <w:tcW w:w="2107" w:type="dxa"/>
            <w:shd w:val="clear" w:color="auto" w:fill="auto"/>
          </w:tcPr>
          <w:p w14:paraId="5673BB7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0EBA0E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A89254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9E0FDA3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C6F49A7" w14:textId="77777777" w:rsidR="001278B4" w:rsidRPr="00894620" w:rsidRDefault="00CA458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5469916A" w14:textId="77777777" w:rsidR="001278B4" w:rsidRPr="00894620" w:rsidRDefault="001278B4" w:rsidP="001278B4">
            <w:pPr>
              <w:pStyle w:val="Akapitzlist"/>
              <w:ind w:left="0"/>
              <w:contextualSpacing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Przeszkolenie techniczne wyznaczonych (min. 4) pracowników Działu IT Szpitala Uniwersyteckiego w zakresie</w:t>
            </w:r>
          </w:p>
          <w:p w14:paraId="70FC7230" w14:textId="77777777" w:rsidR="001278B4" w:rsidRPr="00894620" w:rsidRDefault="001278B4" w:rsidP="001278B4">
            <w:pPr>
              <w:pStyle w:val="Akapitzlist"/>
              <w:numPr>
                <w:ilvl w:val="0"/>
                <w:numId w:val="18"/>
              </w:numPr>
              <w:contextualSpacing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 xml:space="preserve">monitorowania, </w:t>
            </w:r>
          </w:p>
          <w:p w14:paraId="1FB57DBF" w14:textId="77777777" w:rsidR="001278B4" w:rsidRPr="00894620" w:rsidRDefault="001278B4" w:rsidP="001278B4">
            <w:pPr>
              <w:pStyle w:val="Akapitzlist"/>
              <w:numPr>
                <w:ilvl w:val="0"/>
                <w:numId w:val="18"/>
              </w:numPr>
              <w:contextualSpacing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 xml:space="preserve">obsługi awaryjnych sytuacji, </w:t>
            </w:r>
          </w:p>
          <w:p w14:paraId="10A5C7DB" w14:textId="77777777" w:rsidR="001278B4" w:rsidRPr="00894620" w:rsidRDefault="001278B4" w:rsidP="001278B4">
            <w:pPr>
              <w:pStyle w:val="Akapitzlist"/>
              <w:numPr>
                <w:ilvl w:val="0"/>
                <w:numId w:val="18"/>
              </w:numPr>
              <w:contextualSpacing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 xml:space="preserve">zgłaszania awarii, </w:t>
            </w:r>
          </w:p>
          <w:p w14:paraId="42F0CA44" w14:textId="77777777" w:rsidR="001278B4" w:rsidRPr="00894620" w:rsidRDefault="001278B4" w:rsidP="001278B4">
            <w:pPr>
              <w:pStyle w:val="Akapitzlist"/>
              <w:numPr>
                <w:ilvl w:val="0"/>
                <w:numId w:val="18"/>
              </w:numPr>
              <w:contextualSpacing/>
              <w:rPr>
                <w:rFonts w:ascii="Garamond" w:hAnsi="Garamond" w:cs="Arial"/>
              </w:rPr>
            </w:pPr>
            <w:r w:rsidRPr="00894620">
              <w:rPr>
                <w:rFonts w:ascii="Garamond" w:hAnsi="Garamond" w:cs="Arial"/>
              </w:rPr>
              <w:t>obsługi i monitorowania procesu tworzenia kopii bezpieczeństwa</w:t>
            </w:r>
          </w:p>
        </w:tc>
        <w:tc>
          <w:tcPr>
            <w:tcW w:w="2107" w:type="dxa"/>
            <w:shd w:val="clear" w:color="auto" w:fill="auto"/>
          </w:tcPr>
          <w:p w14:paraId="2A8C64E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707AF5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CDF342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0C7640F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76F098B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.3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19CDDD3C" w14:textId="77777777" w:rsidR="001278B4" w:rsidRPr="00894620" w:rsidRDefault="001278B4" w:rsidP="00C3345F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 xml:space="preserve">Dostarczenie stosowanych </w:t>
            </w:r>
            <w:r w:rsidR="00C3345F">
              <w:rPr>
                <w:rFonts w:ascii="Garamond" w:hAnsi="Garamond" w:cs="Arial"/>
                <w:sz w:val="22"/>
                <w:szCs w:val="22"/>
              </w:rPr>
              <w:t>instrukcji</w:t>
            </w:r>
            <w:r w:rsidRPr="00894620">
              <w:rPr>
                <w:rFonts w:ascii="Garamond" w:hAnsi="Garamond" w:cs="Arial"/>
                <w:sz w:val="22"/>
                <w:szCs w:val="22"/>
              </w:rPr>
              <w:t xml:space="preserve">, opisujących działania będące przedmiotem szkolenia </w:t>
            </w:r>
          </w:p>
        </w:tc>
        <w:tc>
          <w:tcPr>
            <w:tcW w:w="2107" w:type="dxa"/>
            <w:shd w:val="clear" w:color="auto" w:fill="auto"/>
          </w:tcPr>
          <w:p w14:paraId="09AD0212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D3513A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83FC07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8FB2A4D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C564A39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10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.4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256A3E15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Szkolenia przeprowadzone będą w godzinach pracy pracowników Zamawiającego.</w:t>
            </w:r>
          </w:p>
        </w:tc>
        <w:tc>
          <w:tcPr>
            <w:tcW w:w="2107" w:type="dxa"/>
            <w:shd w:val="clear" w:color="auto" w:fill="auto"/>
          </w:tcPr>
          <w:p w14:paraId="77DC692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DBA8F2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912956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FA6D49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6928C30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.5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F18DA7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Wykonawca dostarczy harmonogram szkoleń do zatwierdzenia przez Zamawiającego na 14 dni przed ich rozpoczęciem.</w:t>
            </w:r>
          </w:p>
        </w:tc>
        <w:tc>
          <w:tcPr>
            <w:tcW w:w="2107" w:type="dxa"/>
            <w:shd w:val="clear" w:color="auto" w:fill="auto"/>
          </w:tcPr>
          <w:p w14:paraId="4781D69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B11D35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5E4A55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BD6B85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E3584BB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.6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631F3C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Asysta stanowiskowa dla personelu w trakcie rozruchu systemu.</w:t>
            </w:r>
          </w:p>
        </w:tc>
        <w:tc>
          <w:tcPr>
            <w:tcW w:w="2107" w:type="dxa"/>
            <w:shd w:val="clear" w:color="auto" w:fill="auto"/>
          </w:tcPr>
          <w:p w14:paraId="25618D8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A7F606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3A1A8D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50527A0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769B31A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.7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D089E59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Udostępnienie wersji demonstracyjnej/ testowej systemu.</w:t>
            </w:r>
          </w:p>
        </w:tc>
        <w:tc>
          <w:tcPr>
            <w:tcW w:w="2107" w:type="dxa"/>
            <w:shd w:val="clear" w:color="auto" w:fill="auto"/>
          </w:tcPr>
          <w:p w14:paraId="5EAF951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10F8A97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E8A26F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5E95940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1CDD574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.8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082A30D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Integracja z systemem informatycznym HIS AMMS (Asseco) Szpitala Uniwersyteckiego</w:t>
            </w:r>
          </w:p>
        </w:tc>
        <w:tc>
          <w:tcPr>
            <w:tcW w:w="2107" w:type="dxa"/>
            <w:shd w:val="clear" w:color="auto" w:fill="auto"/>
          </w:tcPr>
          <w:p w14:paraId="6EB5F06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4D39E1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564C51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CA431F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4119C94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.9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22B0B9AD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Instalacja systemu na serwerze.</w:t>
            </w:r>
          </w:p>
        </w:tc>
        <w:tc>
          <w:tcPr>
            <w:tcW w:w="2107" w:type="dxa"/>
            <w:shd w:val="clear" w:color="auto" w:fill="auto"/>
          </w:tcPr>
          <w:p w14:paraId="70CFE88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31781B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7D8363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BA258D9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21CEE92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.10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5AF95957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Konfiguracja stacji roboczych pracowników do pracy z systemem.</w:t>
            </w:r>
          </w:p>
        </w:tc>
        <w:tc>
          <w:tcPr>
            <w:tcW w:w="2107" w:type="dxa"/>
            <w:shd w:val="clear" w:color="auto" w:fill="auto"/>
          </w:tcPr>
          <w:p w14:paraId="2AE533A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5FB475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3ED8F62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701844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E376A27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.11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1EF03489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Migracja istniejących danych z dotychczasowo używanego w Szpitalu Uniwersyteckim systemu laboratoryjnego do bazy danych oferowanego systemu (LSI).</w:t>
            </w:r>
          </w:p>
        </w:tc>
        <w:tc>
          <w:tcPr>
            <w:tcW w:w="2107" w:type="dxa"/>
            <w:shd w:val="clear" w:color="auto" w:fill="auto"/>
          </w:tcPr>
          <w:p w14:paraId="001C217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23DC1A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63C011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FAE125B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03D4E5F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  <w:r w:rsidR="005268A6">
              <w:rPr>
                <w:rFonts w:ascii="Garamond" w:hAnsi="Garamond" w:cs="Arial"/>
                <w:sz w:val="22"/>
                <w:szCs w:val="22"/>
              </w:rPr>
              <w:t>.12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AF4688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Wdrożenie powinno być zakończone wykonaniem testu prawidłowości funkcjonowania systemu.</w:t>
            </w:r>
          </w:p>
        </w:tc>
        <w:tc>
          <w:tcPr>
            <w:tcW w:w="2107" w:type="dxa"/>
            <w:shd w:val="clear" w:color="auto" w:fill="auto"/>
          </w:tcPr>
          <w:p w14:paraId="5D5AF0F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4DAF91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F93AF0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9F26E70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4030819" w14:textId="77777777" w:rsidR="001278B4" w:rsidRPr="00894620" w:rsidRDefault="000A4CDB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11.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535A752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Usługi zapewni</w:t>
            </w:r>
            <w:r w:rsidR="000A4CDB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ane Zamawiającemu w ramach usługi</w:t>
            </w: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serwisowej:</w:t>
            </w:r>
          </w:p>
        </w:tc>
        <w:tc>
          <w:tcPr>
            <w:tcW w:w="2107" w:type="dxa"/>
            <w:shd w:val="clear" w:color="auto" w:fill="auto"/>
          </w:tcPr>
          <w:p w14:paraId="504D63B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3F7115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860F05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B911F7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4839754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.1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675146C8" w14:textId="77777777" w:rsidR="001278B4" w:rsidRPr="00894620" w:rsidRDefault="000A4CDB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t>Usługa</w:t>
            </w:r>
            <w:r w:rsidR="001278B4"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serwisowa zawierana na 36 miesięcy od daty odbioru wdrożenia systemu</w:t>
            </w:r>
          </w:p>
        </w:tc>
        <w:tc>
          <w:tcPr>
            <w:tcW w:w="2107" w:type="dxa"/>
            <w:shd w:val="clear" w:color="auto" w:fill="auto"/>
          </w:tcPr>
          <w:p w14:paraId="34155B9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3268AAF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7474B00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C1AE4A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9719B1C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.2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26584A7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Wsparcie techniczne dotyczące pracy z systemem dla pracowników Zamawiającego. Wsparcie dotyczy także podstawowej diagnostyki typowych problemów np. z drukarkami czy systemami operacyjnymi komputerów pracowników.</w:t>
            </w:r>
          </w:p>
        </w:tc>
        <w:tc>
          <w:tcPr>
            <w:tcW w:w="2107" w:type="dxa"/>
            <w:shd w:val="clear" w:color="auto" w:fill="auto"/>
          </w:tcPr>
          <w:p w14:paraId="242D105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FD8CF6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B991DD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16D47C24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5EC38867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.3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0E54C33E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Wykonawca musi zapewnić system helpdesk z możliwością przekazywania zgłoszeń całodobowo.</w:t>
            </w:r>
          </w:p>
        </w:tc>
        <w:tc>
          <w:tcPr>
            <w:tcW w:w="2107" w:type="dxa"/>
            <w:shd w:val="clear" w:color="auto" w:fill="auto"/>
          </w:tcPr>
          <w:p w14:paraId="64D2E39C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0972B97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141728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087D079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0AB40A6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.4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74DC1CC2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 zależności od typu zgłoszenia maksymalny czas usunięcia awarii wynosi:</w:t>
            </w:r>
          </w:p>
        </w:tc>
        <w:tc>
          <w:tcPr>
            <w:tcW w:w="2107" w:type="dxa"/>
            <w:shd w:val="clear" w:color="auto" w:fill="auto"/>
          </w:tcPr>
          <w:p w14:paraId="3B483371" w14:textId="77777777" w:rsidR="001278B4" w:rsidRPr="00894620" w:rsidRDefault="001278B4" w:rsidP="001278B4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BEA3E5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4670DC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78B4" w:rsidRPr="00894620" w14:paraId="10041FEB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5559B9B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.4.1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303F677F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zgłoszenie krytyczne (całkowity brak działania systemu) – do 24 godzin przez 7 dni w tygodniu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0B7232F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520" w:type="dxa"/>
            <w:shd w:val="clear" w:color="auto" w:fill="auto"/>
          </w:tcPr>
          <w:p w14:paraId="371A715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C7C071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24 godz. - 0 pkt</w:t>
            </w:r>
          </w:p>
          <w:p w14:paraId="0D29562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12 godz. - 3 pkt</w:t>
            </w:r>
          </w:p>
          <w:p w14:paraId="05D9CFC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6 godz. – 6 pkt</w:t>
            </w:r>
          </w:p>
        </w:tc>
      </w:tr>
      <w:tr w:rsidR="001278B4" w:rsidRPr="00894620" w14:paraId="701EFCBF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9493711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.4.2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58D23F9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zgłoszenie poważne (ograniczona praca w systemie) – do 3 dni roboczych od zgłoszenia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14DEA1C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520" w:type="dxa"/>
            <w:shd w:val="clear" w:color="auto" w:fill="auto"/>
          </w:tcPr>
          <w:p w14:paraId="3BF231C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56C863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3 dni roboczych - 0 pkt</w:t>
            </w:r>
          </w:p>
          <w:p w14:paraId="3F66E86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2 dni roboczych - 3 pkt</w:t>
            </w:r>
          </w:p>
          <w:p w14:paraId="69EE256F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1 dnia roboczego -6 pkt</w:t>
            </w:r>
          </w:p>
        </w:tc>
      </w:tr>
      <w:tr w:rsidR="001278B4" w:rsidRPr="00894620" w14:paraId="1D3DD514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6FD31B07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.4.3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10C0CE43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zgłoszenie standardowe (utrudniona praca w systemie) – do 20 dni roboczych  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4FB5976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tak, podać czas usunięcia błędu</w:t>
            </w:r>
          </w:p>
        </w:tc>
        <w:tc>
          <w:tcPr>
            <w:tcW w:w="2520" w:type="dxa"/>
            <w:shd w:val="clear" w:color="auto" w:fill="auto"/>
          </w:tcPr>
          <w:p w14:paraId="047E846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4A9C3B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20 dni roboczych -          0 pkt</w:t>
            </w:r>
          </w:p>
          <w:p w14:paraId="7FC6706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10 dni roboczych -         3 pkt</w:t>
            </w:r>
          </w:p>
          <w:p w14:paraId="7AD3750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do 5 dni roboczych - 6 pkt</w:t>
            </w:r>
          </w:p>
        </w:tc>
      </w:tr>
      <w:tr w:rsidR="001278B4" w:rsidRPr="00894620" w14:paraId="5FCCE5E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68242F03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.5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4F2C829F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Wykonawca zapewni własne narzędzia zdalnej pomocy technicznej zapewniające bezpieczne, szyfrowane połączenie </w:t>
            </w:r>
          </w:p>
        </w:tc>
        <w:tc>
          <w:tcPr>
            <w:tcW w:w="2107" w:type="dxa"/>
            <w:shd w:val="clear" w:color="auto" w:fill="auto"/>
          </w:tcPr>
          <w:p w14:paraId="799BE34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C6A181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D2C192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D284799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529D6DE4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.6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7C8DB7E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 przypadku awarii systemu, której nie da się usunąć zdalnie, Wykonawca realizuje czynności w siedzibie Zamawiającego.</w:t>
            </w:r>
          </w:p>
        </w:tc>
        <w:tc>
          <w:tcPr>
            <w:tcW w:w="2107" w:type="dxa"/>
            <w:shd w:val="clear" w:color="auto" w:fill="auto"/>
          </w:tcPr>
          <w:p w14:paraId="63D48D8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C465CD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2658EE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5589262B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D4FB94F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.7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684E7F0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Zapewnienie zgodności systemu z obowiązującymi przepisami prawa.</w:t>
            </w:r>
          </w:p>
        </w:tc>
        <w:tc>
          <w:tcPr>
            <w:tcW w:w="2107" w:type="dxa"/>
            <w:shd w:val="clear" w:color="auto" w:fill="auto"/>
          </w:tcPr>
          <w:p w14:paraId="23C2ACA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7E66E4B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4C618DC9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35628EA3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98A2AC6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.8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149797AB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Zapewnienie stałej aktualności oferowanego systemu oraz oprogramowania dostarczanego razem z systemem.</w:t>
            </w:r>
          </w:p>
        </w:tc>
        <w:tc>
          <w:tcPr>
            <w:tcW w:w="2107" w:type="dxa"/>
            <w:shd w:val="clear" w:color="auto" w:fill="auto"/>
          </w:tcPr>
          <w:p w14:paraId="16A2354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67E249B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F33E845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B1D521A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2106C887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.9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1C479732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Utrzymanie w sprawności technicznej interfejsów integracji po stronie systemu.</w:t>
            </w:r>
          </w:p>
        </w:tc>
        <w:tc>
          <w:tcPr>
            <w:tcW w:w="2107" w:type="dxa"/>
            <w:shd w:val="clear" w:color="auto" w:fill="auto"/>
          </w:tcPr>
          <w:p w14:paraId="01801CD4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ADEA551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A78E606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65675D91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3EE39067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.10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B279AE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Synchronizacja zasobów słownikowych między zintegrowanymi systemami</w:t>
            </w:r>
          </w:p>
        </w:tc>
        <w:tc>
          <w:tcPr>
            <w:tcW w:w="2107" w:type="dxa"/>
            <w:shd w:val="clear" w:color="auto" w:fill="auto"/>
          </w:tcPr>
          <w:p w14:paraId="796E87C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205CB54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FA3AE6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7B4A89DA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97D78F0" w14:textId="77777777" w:rsidR="001278B4" w:rsidRPr="000A4CDB" w:rsidRDefault="000A4CDB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0A4CDB">
              <w:rPr>
                <w:rFonts w:ascii="Garamond" w:hAnsi="Garamond" w:cs="Arial"/>
                <w:b/>
                <w:sz w:val="22"/>
                <w:szCs w:val="22"/>
              </w:rPr>
              <w:t>12.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6D95734A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Wymagania odnośnie licencji systemu udzielanej Zamawiającemu:</w:t>
            </w:r>
          </w:p>
        </w:tc>
        <w:tc>
          <w:tcPr>
            <w:tcW w:w="2107" w:type="dxa"/>
            <w:shd w:val="clear" w:color="auto" w:fill="auto"/>
          </w:tcPr>
          <w:p w14:paraId="1974D18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195D97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5CC48C63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78B4" w:rsidRPr="00894620" w14:paraId="14E8DB8D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759772DE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4E1EA675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Licencja niewyłączna, udzielana na czas nieokreślony, bez możliwości wypowiedzenia ze strony Wykonawcy (z wyłączeniem sytuacji naruszenia prawa).</w:t>
            </w:r>
          </w:p>
        </w:tc>
        <w:tc>
          <w:tcPr>
            <w:tcW w:w="2107" w:type="dxa"/>
            <w:shd w:val="clear" w:color="auto" w:fill="auto"/>
          </w:tcPr>
          <w:p w14:paraId="08E4C16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ADD542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7F2490A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2C06CC0A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443B7EAC" w14:textId="77777777" w:rsidR="001278B4" w:rsidRPr="00894620" w:rsidRDefault="000A4CDB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12.</w:t>
            </w:r>
            <w:r w:rsidR="005268A6"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9776D25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Brak limitu jednocześnie zalogowanych użytkowników.</w:t>
            </w:r>
          </w:p>
        </w:tc>
        <w:tc>
          <w:tcPr>
            <w:tcW w:w="2107" w:type="dxa"/>
            <w:shd w:val="clear" w:color="auto" w:fill="auto"/>
          </w:tcPr>
          <w:p w14:paraId="35A2E40E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4513CF1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23FC95AD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4A45AF70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BCE6C55" w14:textId="77777777" w:rsidR="001278B4" w:rsidRPr="00894620" w:rsidRDefault="000A4CDB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13</w:t>
            </w:r>
            <w:r w:rsidR="001278B4" w:rsidRPr="00894620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591EC468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Pozostałe wymagania i warunki wykonania zamówienia:</w:t>
            </w:r>
          </w:p>
        </w:tc>
        <w:tc>
          <w:tcPr>
            <w:tcW w:w="2107" w:type="dxa"/>
            <w:shd w:val="clear" w:color="auto" w:fill="auto"/>
          </w:tcPr>
          <w:p w14:paraId="0C61A73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958D63B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001F427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0A4CDB" w:rsidRPr="00894620" w14:paraId="0034D6A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6E683E38" w14:textId="77777777" w:rsidR="000A4CDB" w:rsidRPr="00894620" w:rsidRDefault="000A4CDB" w:rsidP="000A4CDB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13.1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3027CD1A" w14:textId="77777777" w:rsidR="000A4CDB" w:rsidRPr="00894620" w:rsidRDefault="000A4CDB" w:rsidP="000A4CDB">
            <w:pPr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Etapowe wdrożenie systemu:</w:t>
            </w:r>
          </w:p>
          <w:p w14:paraId="01F42183" w14:textId="77777777" w:rsidR="000A4CDB" w:rsidRPr="00894620" w:rsidRDefault="000A4CDB" w:rsidP="000A4CDB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Etap I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– do 75 dni kalendarzowych od podpisania umowy – wdrożenie oprogramowania w części umożliwiającej rejestrację zakażeń szpitalnych z możliwością</w:t>
            </w:r>
            <w:r w:rsidR="005268A6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analizy danych ich dotyczących oraz integracją z HIS AMMS Asseco w części dotyczącej kart i rejestrów. </w:t>
            </w:r>
          </w:p>
          <w:p w14:paraId="0DB64183" w14:textId="77777777" w:rsidR="000A4CDB" w:rsidRPr="00894620" w:rsidRDefault="000A4CDB" w:rsidP="000A4CDB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Etap II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– do 100 dni kalendarzowych od podpisania umowy – wdrożenie oprogramowania w części umożliwiającej integrację z aparatami, rejestrację, obsługę zleceń oraz wyników badań w pracowniach Mikrobiologii wraz z integracją dwustronną</w:t>
            </w:r>
            <w:r w:rsidR="005268A6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z HIS AMMS Asseco (SSI-LSI, LSI-SSI) w części dotyczącej zleceń oraz przekazywania wyników (bez prezentacji kart pracy). </w:t>
            </w:r>
          </w:p>
          <w:p w14:paraId="23FBE46F" w14:textId="77777777" w:rsidR="000A4CDB" w:rsidRPr="00894620" w:rsidRDefault="000A4CDB" w:rsidP="000A4CDB">
            <w:pPr>
              <w:jc w:val="both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lastRenderedPageBreak/>
              <w:t>Etap III</w:t>
            </w:r>
            <w:r w:rsidR="005268A6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– do 180 dni kalendarzowych od 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podpisania umowy - wdrożenie  pełnej funkcjonalności oprogramowania wraz z kartami pracy i raportowaniem dotyczącym pracowni Mikrobiologii.</w:t>
            </w:r>
          </w:p>
        </w:tc>
        <w:tc>
          <w:tcPr>
            <w:tcW w:w="2107" w:type="dxa"/>
            <w:shd w:val="clear" w:color="auto" w:fill="auto"/>
          </w:tcPr>
          <w:p w14:paraId="11773664" w14:textId="77777777" w:rsidR="000A4CDB" w:rsidRPr="00894620" w:rsidRDefault="000A4CDB" w:rsidP="000A4CD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20" w:type="dxa"/>
            <w:shd w:val="clear" w:color="auto" w:fill="auto"/>
          </w:tcPr>
          <w:p w14:paraId="256E596B" w14:textId="77777777" w:rsidR="000A4CDB" w:rsidRPr="00894620" w:rsidRDefault="000A4CDB" w:rsidP="000A4CD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5693577" w14:textId="77777777" w:rsidR="000A4CDB" w:rsidRPr="00894620" w:rsidRDefault="000A4CDB" w:rsidP="000A4CDB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  <w:tr w:rsidR="001278B4" w:rsidRPr="00894620" w14:paraId="098A4F8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061C400E" w14:textId="77777777" w:rsidR="001278B4" w:rsidRPr="00894620" w:rsidRDefault="005268A6" w:rsidP="001278B4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14.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4D21C14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Kryteria oceny ofert</w:t>
            </w:r>
          </w:p>
        </w:tc>
        <w:tc>
          <w:tcPr>
            <w:tcW w:w="2107" w:type="dxa"/>
            <w:shd w:val="clear" w:color="auto" w:fill="auto"/>
          </w:tcPr>
          <w:p w14:paraId="0B8BD597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E8DB68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6D9F0B8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1278B4" w:rsidRPr="00C0081F" w14:paraId="4C5055AC" w14:textId="77777777" w:rsidTr="00275407">
        <w:trPr>
          <w:trHeight w:val="90"/>
        </w:trPr>
        <w:tc>
          <w:tcPr>
            <w:tcW w:w="828" w:type="dxa"/>
            <w:shd w:val="clear" w:color="auto" w:fill="auto"/>
          </w:tcPr>
          <w:p w14:paraId="1A1A67EE" w14:textId="77777777" w:rsidR="001278B4" w:rsidRPr="00894620" w:rsidRDefault="005268A6" w:rsidP="001278B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14</w:t>
            </w:r>
            <w:r w:rsidR="001278B4" w:rsidRPr="00894620">
              <w:rPr>
                <w:rFonts w:ascii="Garamond" w:hAnsi="Garamond" w:cs="Arial"/>
                <w:sz w:val="22"/>
                <w:szCs w:val="22"/>
              </w:rPr>
              <w:t>.1</w:t>
            </w:r>
          </w:p>
        </w:tc>
        <w:tc>
          <w:tcPr>
            <w:tcW w:w="6878" w:type="dxa"/>
            <w:shd w:val="clear" w:color="auto" w:fill="auto"/>
            <w:vAlign w:val="bottom"/>
          </w:tcPr>
          <w:p w14:paraId="0211E68A" w14:textId="77777777" w:rsidR="001278B4" w:rsidRPr="00894620" w:rsidRDefault="001278B4" w:rsidP="001278B4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>Wykonawca musi bezwzględnie spełnić wszystkie warunki wymienione określone jako wymagane. Pozostałe określone jako opcjonalne będą podlegały ocenie. Nie dopuszcza się ofert częściowych lub niespełniających wymienionych warunków.</w:t>
            </w:r>
            <w:r w:rsidRPr="00894620">
              <w:rPr>
                <w:rFonts w:ascii="Garamond" w:hAnsi="Garamond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107" w:type="dxa"/>
            <w:shd w:val="clear" w:color="auto" w:fill="auto"/>
          </w:tcPr>
          <w:p w14:paraId="03C5DDC8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2520" w:type="dxa"/>
            <w:shd w:val="clear" w:color="auto" w:fill="auto"/>
          </w:tcPr>
          <w:p w14:paraId="58D9E420" w14:textId="77777777" w:rsidR="001278B4" w:rsidRPr="00894620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3A117F60" w14:textId="77777777" w:rsidR="001278B4" w:rsidRPr="00C0081F" w:rsidRDefault="001278B4" w:rsidP="001278B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894620">
              <w:rPr>
                <w:rFonts w:ascii="Garamond" w:hAnsi="Garamond" w:cs="Arial"/>
                <w:sz w:val="22"/>
                <w:szCs w:val="22"/>
              </w:rPr>
              <w:t>---</w:t>
            </w:r>
          </w:p>
        </w:tc>
      </w:tr>
    </w:tbl>
    <w:p w14:paraId="40F3927B" w14:textId="77777777" w:rsidR="00D603B5" w:rsidRPr="00E775C0" w:rsidRDefault="00D603B5" w:rsidP="008F1D28">
      <w:pPr>
        <w:rPr>
          <w:rFonts w:ascii="Garamond" w:hAnsi="Garamond" w:cs="Tahoma"/>
          <w:b/>
          <w:bCs/>
        </w:rPr>
      </w:pPr>
    </w:p>
    <w:sectPr w:rsidR="00D603B5" w:rsidRPr="00E775C0" w:rsidSect="00DA7F8A">
      <w:headerReference w:type="default" r:id="rId8"/>
      <w:footerReference w:type="even" r:id="rId9"/>
      <w:footerReference w:type="default" r:id="rId10"/>
      <w:pgSz w:w="16838" w:h="11906" w:orient="landscape" w:code="9"/>
      <w:pgMar w:top="2264" w:right="1134" w:bottom="1418" w:left="1134" w:header="28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DC274" w14:textId="77777777" w:rsidR="00EA3C91" w:rsidRDefault="00EA3C91">
      <w:r>
        <w:separator/>
      </w:r>
    </w:p>
  </w:endnote>
  <w:endnote w:type="continuationSeparator" w:id="0">
    <w:p w14:paraId="56FFE62C" w14:textId="77777777" w:rsidR="00EA3C91" w:rsidRDefault="00EA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FB974" w14:textId="77777777" w:rsidR="007738A4" w:rsidRDefault="007738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AA4FA4" w14:textId="77777777" w:rsidR="007738A4" w:rsidRDefault="007738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F7F9A" w14:textId="498B5BAA" w:rsidR="007738A4" w:rsidRPr="00464C2A" w:rsidRDefault="007738A4" w:rsidP="00464C2A">
    <w:pPr>
      <w:pStyle w:val="Stopka"/>
      <w:framePr w:wrap="around" w:vAnchor="text" w:hAnchor="page" w:x="8383" w:y="-2"/>
      <w:rPr>
        <w:rStyle w:val="Numerstrony"/>
        <w:sz w:val="20"/>
      </w:rPr>
    </w:pPr>
    <w:r w:rsidRPr="00464C2A">
      <w:rPr>
        <w:rStyle w:val="Numerstrony"/>
        <w:sz w:val="20"/>
      </w:rPr>
      <w:fldChar w:fldCharType="begin"/>
    </w:r>
    <w:r w:rsidRPr="00464C2A">
      <w:rPr>
        <w:rStyle w:val="Numerstrony"/>
        <w:sz w:val="20"/>
      </w:rPr>
      <w:instrText xml:space="preserve">PAGE  </w:instrText>
    </w:r>
    <w:r w:rsidRPr="00464C2A">
      <w:rPr>
        <w:rStyle w:val="Numerstrony"/>
        <w:sz w:val="20"/>
      </w:rPr>
      <w:fldChar w:fldCharType="separate"/>
    </w:r>
    <w:r w:rsidR="009C5969">
      <w:rPr>
        <w:rStyle w:val="Numerstrony"/>
        <w:noProof/>
        <w:sz w:val="20"/>
      </w:rPr>
      <w:t>19</w:t>
    </w:r>
    <w:r w:rsidRPr="00464C2A">
      <w:rPr>
        <w:rStyle w:val="Numerstrony"/>
        <w:sz w:val="20"/>
      </w:rPr>
      <w:fldChar w:fldCharType="end"/>
    </w:r>
  </w:p>
  <w:p w14:paraId="46FF1E45" w14:textId="77777777" w:rsidR="007738A4" w:rsidRDefault="007738A4" w:rsidP="00C6300E">
    <w:pPr>
      <w:pStyle w:val="Stopka"/>
    </w:pPr>
  </w:p>
  <w:p w14:paraId="4439296A" w14:textId="77777777" w:rsidR="007738A4" w:rsidRDefault="007738A4">
    <w:pPr>
      <w:pStyle w:val="Stopka"/>
      <w:jc w:val="right"/>
      <w:rPr>
        <w:rFonts w:ascii="Garamond" w:hAnsi="Garamond"/>
      </w:rPr>
    </w:pPr>
  </w:p>
  <w:p w14:paraId="5FF69402" w14:textId="77777777" w:rsidR="007738A4" w:rsidRDefault="007738A4">
    <w:pPr>
      <w:pStyle w:val="Stopka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pieczęć i podpis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332C" w14:textId="77777777" w:rsidR="00EA3C91" w:rsidRDefault="00EA3C91">
      <w:r>
        <w:separator/>
      </w:r>
    </w:p>
  </w:footnote>
  <w:footnote w:type="continuationSeparator" w:id="0">
    <w:p w14:paraId="4D29538F" w14:textId="77777777" w:rsidR="00EA3C91" w:rsidRDefault="00EA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94E7" w14:textId="77777777" w:rsidR="007738A4" w:rsidRDefault="007738A4" w:rsidP="00A56DB5">
    <w:pPr>
      <w:keepNext/>
      <w:widowControl w:val="0"/>
      <w:suppressAutoHyphens/>
      <w:jc w:val="center"/>
      <w:rPr>
        <w:sz w:val="20"/>
        <w:szCs w:val="20"/>
      </w:rPr>
    </w:pPr>
    <w:r w:rsidRPr="009C2EAA">
      <w:rPr>
        <w:noProof/>
      </w:rPr>
      <w:drawing>
        <wp:inline distT="0" distB="0" distL="0" distR="0" wp14:anchorId="4157263F" wp14:editId="476317AD">
          <wp:extent cx="7611014" cy="6667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843" cy="66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D3CF4" w14:textId="77777777" w:rsidR="007738A4" w:rsidRPr="00C0081F" w:rsidRDefault="007738A4" w:rsidP="00A56DB5">
    <w:pPr>
      <w:keepNext/>
      <w:widowControl w:val="0"/>
      <w:suppressAutoHyphens/>
      <w:ind w:left="12053"/>
      <w:jc w:val="center"/>
      <w:rPr>
        <w:rFonts w:ascii="Arial" w:eastAsia="Andale Sans UI" w:hAnsi="Arial"/>
        <w:kern w:val="1"/>
        <w:sz w:val="28"/>
        <w:szCs w:val="28"/>
      </w:rPr>
    </w:pPr>
    <w:r w:rsidRPr="00EF005C">
      <w:rPr>
        <w:sz w:val="20"/>
        <w:szCs w:val="20"/>
      </w:rPr>
      <w:t>Załącznik nr 1a do specyfikacji</w:t>
    </w:r>
  </w:p>
  <w:p w14:paraId="6F085114" w14:textId="77777777" w:rsidR="007738A4" w:rsidRPr="00EF005C" w:rsidRDefault="007738A4" w:rsidP="00AB7B3D">
    <w:pPr>
      <w:pStyle w:val="Nagwek"/>
    </w:pPr>
    <w:r>
      <w:rPr>
        <w:sz w:val="20"/>
        <w:szCs w:val="20"/>
        <w:lang w:eastAsia="en-US"/>
      </w:rPr>
      <w:t>NSSU.DFP.271.77.2019.AJ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 xml:space="preserve">              </w:t>
    </w:r>
    <w:r w:rsidRPr="00EF005C">
      <w:rPr>
        <w:sz w:val="20"/>
        <w:szCs w:val="20"/>
        <w:lang w:eastAsia="en-US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9F4C8D"/>
    <w:multiLevelType w:val="hybridMultilevel"/>
    <w:tmpl w:val="0E2CFA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5F23A59"/>
    <w:multiLevelType w:val="hybridMultilevel"/>
    <w:tmpl w:val="3B0A5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17C9F"/>
    <w:multiLevelType w:val="hybridMultilevel"/>
    <w:tmpl w:val="851A9A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F64B25"/>
    <w:multiLevelType w:val="hybridMultilevel"/>
    <w:tmpl w:val="D9F88A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C50A1"/>
    <w:multiLevelType w:val="hybridMultilevel"/>
    <w:tmpl w:val="F9C486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F3BF6"/>
    <w:multiLevelType w:val="hybridMultilevel"/>
    <w:tmpl w:val="D9F88A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B3646"/>
    <w:multiLevelType w:val="hybridMultilevel"/>
    <w:tmpl w:val="A724AE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37B09"/>
    <w:multiLevelType w:val="hybridMultilevel"/>
    <w:tmpl w:val="AA7031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E2144B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FD6197"/>
    <w:multiLevelType w:val="hybridMultilevel"/>
    <w:tmpl w:val="3472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A7B1A"/>
    <w:multiLevelType w:val="hybridMultilevel"/>
    <w:tmpl w:val="A9E064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E0C2E"/>
    <w:multiLevelType w:val="hybridMultilevel"/>
    <w:tmpl w:val="7DC42B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A3878"/>
    <w:multiLevelType w:val="hybridMultilevel"/>
    <w:tmpl w:val="30CAFC4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E64237"/>
    <w:multiLevelType w:val="hybridMultilevel"/>
    <w:tmpl w:val="D5FE289A"/>
    <w:name w:val="WW8Num52222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65D5A"/>
    <w:multiLevelType w:val="hybridMultilevel"/>
    <w:tmpl w:val="189440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F764E"/>
    <w:multiLevelType w:val="hybridMultilevel"/>
    <w:tmpl w:val="C4322D84"/>
    <w:lvl w:ilvl="0" w:tplc="3D86C99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E5FC3"/>
    <w:multiLevelType w:val="hybridMultilevel"/>
    <w:tmpl w:val="F06E7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8F4113"/>
    <w:multiLevelType w:val="hybridMultilevel"/>
    <w:tmpl w:val="691480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D900F7"/>
    <w:multiLevelType w:val="hybridMultilevel"/>
    <w:tmpl w:val="66A672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81368"/>
    <w:multiLevelType w:val="hybridMultilevel"/>
    <w:tmpl w:val="6EF88F9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775984"/>
    <w:multiLevelType w:val="hybridMultilevel"/>
    <w:tmpl w:val="D92618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F2A4C"/>
    <w:multiLevelType w:val="hybridMultilevel"/>
    <w:tmpl w:val="D9F88A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D4A59"/>
    <w:multiLevelType w:val="hybridMultilevel"/>
    <w:tmpl w:val="DBD63A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EA2DB6"/>
    <w:multiLevelType w:val="hybridMultilevel"/>
    <w:tmpl w:val="BD747B6A"/>
    <w:lvl w:ilvl="0" w:tplc="B98A74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6"/>
  </w:num>
  <w:num w:numId="4">
    <w:abstractNumId w:val="27"/>
  </w:num>
  <w:num w:numId="5">
    <w:abstractNumId w:val="14"/>
  </w:num>
  <w:num w:numId="6">
    <w:abstractNumId w:val="33"/>
  </w:num>
  <w:num w:numId="7">
    <w:abstractNumId w:val="39"/>
  </w:num>
  <w:num w:numId="8">
    <w:abstractNumId w:val="30"/>
  </w:num>
  <w:num w:numId="9">
    <w:abstractNumId w:val="24"/>
  </w:num>
  <w:num w:numId="10">
    <w:abstractNumId w:val="5"/>
  </w:num>
  <w:num w:numId="11">
    <w:abstractNumId w:val="36"/>
  </w:num>
  <w:num w:numId="12">
    <w:abstractNumId w:val="19"/>
  </w:num>
  <w:num w:numId="13">
    <w:abstractNumId w:val="32"/>
  </w:num>
  <w:num w:numId="14">
    <w:abstractNumId w:val="7"/>
  </w:num>
  <w:num w:numId="15">
    <w:abstractNumId w:val="21"/>
  </w:num>
  <w:num w:numId="16">
    <w:abstractNumId w:val="10"/>
  </w:num>
  <w:num w:numId="17">
    <w:abstractNumId w:val="31"/>
  </w:num>
  <w:num w:numId="18">
    <w:abstractNumId w:val="8"/>
  </w:num>
  <w:num w:numId="19">
    <w:abstractNumId w:val="12"/>
  </w:num>
  <w:num w:numId="20">
    <w:abstractNumId w:val="20"/>
  </w:num>
  <w:num w:numId="21">
    <w:abstractNumId w:val="9"/>
  </w:num>
  <w:num w:numId="22">
    <w:abstractNumId w:val="11"/>
  </w:num>
  <w:num w:numId="23">
    <w:abstractNumId w:val="18"/>
  </w:num>
  <w:num w:numId="2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0BE5"/>
    <w:rsid w:val="00002418"/>
    <w:rsid w:val="0000296B"/>
    <w:rsid w:val="0000390D"/>
    <w:rsid w:val="000073E5"/>
    <w:rsid w:val="00010611"/>
    <w:rsid w:val="00015277"/>
    <w:rsid w:val="00015CB4"/>
    <w:rsid w:val="000204FA"/>
    <w:rsid w:val="00022E5A"/>
    <w:rsid w:val="00022F1D"/>
    <w:rsid w:val="0002334A"/>
    <w:rsid w:val="000248BA"/>
    <w:rsid w:val="00030DC3"/>
    <w:rsid w:val="000332EC"/>
    <w:rsid w:val="0003374B"/>
    <w:rsid w:val="00033E28"/>
    <w:rsid w:val="00033E4A"/>
    <w:rsid w:val="00034300"/>
    <w:rsid w:val="0003581E"/>
    <w:rsid w:val="00036594"/>
    <w:rsid w:val="00042B17"/>
    <w:rsid w:val="000458A5"/>
    <w:rsid w:val="00047C0E"/>
    <w:rsid w:val="00050FD8"/>
    <w:rsid w:val="00051BE8"/>
    <w:rsid w:val="00054F9E"/>
    <w:rsid w:val="00056B3D"/>
    <w:rsid w:val="00056BFF"/>
    <w:rsid w:val="000621C9"/>
    <w:rsid w:val="00063140"/>
    <w:rsid w:val="000632EA"/>
    <w:rsid w:val="0007051F"/>
    <w:rsid w:val="00070F50"/>
    <w:rsid w:val="00071648"/>
    <w:rsid w:val="000725E4"/>
    <w:rsid w:val="00073877"/>
    <w:rsid w:val="00077647"/>
    <w:rsid w:val="000847EF"/>
    <w:rsid w:val="00087AA2"/>
    <w:rsid w:val="0009168D"/>
    <w:rsid w:val="000921D8"/>
    <w:rsid w:val="000A0B75"/>
    <w:rsid w:val="000A1192"/>
    <w:rsid w:val="000A313F"/>
    <w:rsid w:val="000A418D"/>
    <w:rsid w:val="000A4CDB"/>
    <w:rsid w:val="000A6C50"/>
    <w:rsid w:val="000B0749"/>
    <w:rsid w:val="000B2DD4"/>
    <w:rsid w:val="000B6196"/>
    <w:rsid w:val="000C2E84"/>
    <w:rsid w:val="000C35EA"/>
    <w:rsid w:val="000C517D"/>
    <w:rsid w:val="000D07CB"/>
    <w:rsid w:val="000D120B"/>
    <w:rsid w:val="000D1232"/>
    <w:rsid w:val="000D3A48"/>
    <w:rsid w:val="000D3DC9"/>
    <w:rsid w:val="000D5D09"/>
    <w:rsid w:val="000D70BC"/>
    <w:rsid w:val="000D7843"/>
    <w:rsid w:val="000E1309"/>
    <w:rsid w:val="000E1EF6"/>
    <w:rsid w:val="000E40C3"/>
    <w:rsid w:val="000E47D4"/>
    <w:rsid w:val="000E4D18"/>
    <w:rsid w:val="000E5B50"/>
    <w:rsid w:val="000E5BF6"/>
    <w:rsid w:val="000E68EB"/>
    <w:rsid w:val="000E6904"/>
    <w:rsid w:val="000E7686"/>
    <w:rsid w:val="000F0636"/>
    <w:rsid w:val="000F1849"/>
    <w:rsid w:val="000F3146"/>
    <w:rsid w:val="000F4816"/>
    <w:rsid w:val="000F4DDE"/>
    <w:rsid w:val="000F74AF"/>
    <w:rsid w:val="00100717"/>
    <w:rsid w:val="00104239"/>
    <w:rsid w:val="00105774"/>
    <w:rsid w:val="00106875"/>
    <w:rsid w:val="00107BB8"/>
    <w:rsid w:val="00111674"/>
    <w:rsid w:val="00111C74"/>
    <w:rsid w:val="001171D6"/>
    <w:rsid w:val="00117524"/>
    <w:rsid w:val="00117D7A"/>
    <w:rsid w:val="00120A5B"/>
    <w:rsid w:val="00121A1A"/>
    <w:rsid w:val="0012478A"/>
    <w:rsid w:val="00125374"/>
    <w:rsid w:val="00126D7F"/>
    <w:rsid w:val="001278B4"/>
    <w:rsid w:val="001317CE"/>
    <w:rsid w:val="00132BF1"/>
    <w:rsid w:val="001333EB"/>
    <w:rsid w:val="001337DB"/>
    <w:rsid w:val="00135CBB"/>
    <w:rsid w:val="00136076"/>
    <w:rsid w:val="001401C9"/>
    <w:rsid w:val="00140E0F"/>
    <w:rsid w:val="00140F3C"/>
    <w:rsid w:val="00142000"/>
    <w:rsid w:val="00147A6A"/>
    <w:rsid w:val="00150307"/>
    <w:rsid w:val="00150BBA"/>
    <w:rsid w:val="00152F46"/>
    <w:rsid w:val="00153D57"/>
    <w:rsid w:val="001546BA"/>
    <w:rsid w:val="001557C4"/>
    <w:rsid w:val="001577D4"/>
    <w:rsid w:val="001623B8"/>
    <w:rsid w:val="00162EA5"/>
    <w:rsid w:val="001653C3"/>
    <w:rsid w:val="00165634"/>
    <w:rsid w:val="00165EBB"/>
    <w:rsid w:val="001665F2"/>
    <w:rsid w:val="0017318F"/>
    <w:rsid w:val="001742C6"/>
    <w:rsid w:val="00175120"/>
    <w:rsid w:val="00175C35"/>
    <w:rsid w:val="00176E46"/>
    <w:rsid w:val="0017772E"/>
    <w:rsid w:val="00180CA2"/>
    <w:rsid w:val="0018208D"/>
    <w:rsid w:val="0018243C"/>
    <w:rsid w:val="00182AA8"/>
    <w:rsid w:val="001844F5"/>
    <w:rsid w:val="00184C93"/>
    <w:rsid w:val="00186119"/>
    <w:rsid w:val="00190146"/>
    <w:rsid w:val="00196233"/>
    <w:rsid w:val="00196EC0"/>
    <w:rsid w:val="001971D8"/>
    <w:rsid w:val="00197AAD"/>
    <w:rsid w:val="00197D15"/>
    <w:rsid w:val="001A14D8"/>
    <w:rsid w:val="001A1E25"/>
    <w:rsid w:val="001A2BFD"/>
    <w:rsid w:val="001A3D69"/>
    <w:rsid w:val="001A5B4E"/>
    <w:rsid w:val="001A5E89"/>
    <w:rsid w:val="001A7DC3"/>
    <w:rsid w:val="001B0E94"/>
    <w:rsid w:val="001B1D62"/>
    <w:rsid w:val="001B4686"/>
    <w:rsid w:val="001B6509"/>
    <w:rsid w:val="001C007D"/>
    <w:rsid w:val="001C0F31"/>
    <w:rsid w:val="001C1A53"/>
    <w:rsid w:val="001C34A6"/>
    <w:rsid w:val="001C3A50"/>
    <w:rsid w:val="001C43C9"/>
    <w:rsid w:val="001C6CAD"/>
    <w:rsid w:val="001D2FA2"/>
    <w:rsid w:val="001D7FEF"/>
    <w:rsid w:val="001E1D53"/>
    <w:rsid w:val="001E2929"/>
    <w:rsid w:val="001E4B28"/>
    <w:rsid w:val="001E5BA9"/>
    <w:rsid w:val="001E6C7B"/>
    <w:rsid w:val="001E7D1B"/>
    <w:rsid w:val="001F0E80"/>
    <w:rsid w:val="001F1CA1"/>
    <w:rsid w:val="001F29D3"/>
    <w:rsid w:val="001F32C7"/>
    <w:rsid w:val="001F5D62"/>
    <w:rsid w:val="001F5FD7"/>
    <w:rsid w:val="001F6EFF"/>
    <w:rsid w:val="001F71FC"/>
    <w:rsid w:val="00200210"/>
    <w:rsid w:val="00203207"/>
    <w:rsid w:val="002045DD"/>
    <w:rsid w:val="002075C5"/>
    <w:rsid w:val="00210261"/>
    <w:rsid w:val="00212A23"/>
    <w:rsid w:val="00213779"/>
    <w:rsid w:val="002174F2"/>
    <w:rsid w:val="0022386A"/>
    <w:rsid w:val="00223EDB"/>
    <w:rsid w:val="002250D3"/>
    <w:rsid w:val="002256BF"/>
    <w:rsid w:val="002276D4"/>
    <w:rsid w:val="00227B72"/>
    <w:rsid w:val="0023147A"/>
    <w:rsid w:val="00232C3B"/>
    <w:rsid w:val="00234ED3"/>
    <w:rsid w:val="00235A3E"/>
    <w:rsid w:val="00235E03"/>
    <w:rsid w:val="00240404"/>
    <w:rsid w:val="00244B95"/>
    <w:rsid w:val="0024642A"/>
    <w:rsid w:val="00251A5C"/>
    <w:rsid w:val="00251D63"/>
    <w:rsid w:val="0025480F"/>
    <w:rsid w:val="0026074E"/>
    <w:rsid w:val="00261A8C"/>
    <w:rsid w:val="0026736F"/>
    <w:rsid w:val="002709B5"/>
    <w:rsid w:val="00272401"/>
    <w:rsid w:val="00272C68"/>
    <w:rsid w:val="002734FE"/>
    <w:rsid w:val="00275407"/>
    <w:rsid w:val="00275450"/>
    <w:rsid w:val="00276653"/>
    <w:rsid w:val="00276FE6"/>
    <w:rsid w:val="00281963"/>
    <w:rsid w:val="0028229E"/>
    <w:rsid w:val="00291868"/>
    <w:rsid w:val="00293757"/>
    <w:rsid w:val="00296C7C"/>
    <w:rsid w:val="002A0EE1"/>
    <w:rsid w:val="002A1111"/>
    <w:rsid w:val="002A26FA"/>
    <w:rsid w:val="002A3A60"/>
    <w:rsid w:val="002A5EAA"/>
    <w:rsid w:val="002A63B6"/>
    <w:rsid w:val="002B1E33"/>
    <w:rsid w:val="002B29C7"/>
    <w:rsid w:val="002B31AC"/>
    <w:rsid w:val="002B4A1F"/>
    <w:rsid w:val="002B5167"/>
    <w:rsid w:val="002B53DE"/>
    <w:rsid w:val="002B629A"/>
    <w:rsid w:val="002B7EE4"/>
    <w:rsid w:val="002C01B7"/>
    <w:rsid w:val="002C0241"/>
    <w:rsid w:val="002C02A2"/>
    <w:rsid w:val="002C16ED"/>
    <w:rsid w:val="002C2707"/>
    <w:rsid w:val="002C4E17"/>
    <w:rsid w:val="002C504F"/>
    <w:rsid w:val="002C771D"/>
    <w:rsid w:val="002D4818"/>
    <w:rsid w:val="002D5F84"/>
    <w:rsid w:val="002E0402"/>
    <w:rsid w:val="002E2189"/>
    <w:rsid w:val="002E47F6"/>
    <w:rsid w:val="002E62F2"/>
    <w:rsid w:val="002E6C44"/>
    <w:rsid w:val="002F1BEB"/>
    <w:rsid w:val="002F28F8"/>
    <w:rsid w:val="002F7AE6"/>
    <w:rsid w:val="0030048E"/>
    <w:rsid w:val="00301D90"/>
    <w:rsid w:val="00301DB9"/>
    <w:rsid w:val="00302337"/>
    <w:rsid w:val="003025E6"/>
    <w:rsid w:val="00302C02"/>
    <w:rsid w:val="00302C7B"/>
    <w:rsid w:val="00303386"/>
    <w:rsid w:val="003035F3"/>
    <w:rsid w:val="00304266"/>
    <w:rsid w:val="00304C13"/>
    <w:rsid w:val="00305923"/>
    <w:rsid w:val="00306C2F"/>
    <w:rsid w:val="00307E73"/>
    <w:rsid w:val="00311F14"/>
    <w:rsid w:val="00315293"/>
    <w:rsid w:val="00316124"/>
    <w:rsid w:val="00316DBE"/>
    <w:rsid w:val="0031705F"/>
    <w:rsid w:val="003231E7"/>
    <w:rsid w:val="00323E55"/>
    <w:rsid w:val="0032550C"/>
    <w:rsid w:val="003269F1"/>
    <w:rsid w:val="00332DB7"/>
    <w:rsid w:val="00333799"/>
    <w:rsid w:val="00333808"/>
    <w:rsid w:val="003340F4"/>
    <w:rsid w:val="00334394"/>
    <w:rsid w:val="003353DC"/>
    <w:rsid w:val="00336265"/>
    <w:rsid w:val="003372BA"/>
    <w:rsid w:val="003405F7"/>
    <w:rsid w:val="00340C30"/>
    <w:rsid w:val="00341DDB"/>
    <w:rsid w:val="00342ABE"/>
    <w:rsid w:val="00344604"/>
    <w:rsid w:val="0034461F"/>
    <w:rsid w:val="00346DAD"/>
    <w:rsid w:val="00352F4F"/>
    <w:rsid w:val="003535A7"/>
    <w:rsid w:val="00356036"/>
    <w:rsid w:val="00356C10"/>
    <w:rsid w:val="0035773A"/>
    <w:rsid w:val="00360D7E"/>
    <w:rsid w:val="00362A69"/>
    <w:rsid w:val="0036300E"/>
    <w:rsid w:val="0036617B"/>
    <w:rsid w:val="0037034F"/>
    <w:rsid w:val="00370BC2"/>
    <w:rsid w:val="0037133C"/>
    <w:rsid w:val="0037179D"/>
    <w:rsid w:val="00372CAE"/>
    <w:rsid w:val="0037480A"/>
    <w:rsid w:val="003762F5"/>
    <w:rsid w:val="003767BD"/>
    <w:rsid w:val="00377E98"/>
    <w:rsid w:val="00380E3B"/>
    <w:rsid w:val="00381B12"/>
    <w:rsid w:val="00383000"/>
    <w:rsid w:val="003830F3"/>
    <w:rsid w:val="00385BF7"/>
    <w:rsid w:val="00391339"/>
    <w:rsid w:val="003913EA"/>
    <w:rsid w:val="0039212B"/>
    <w:rsid w:val="00394E21"/>
    <w:rsid w:val="003978C4"/>
    <w:rsid w:val="003A0459"/>
    <w:rsid w:val="003A0F34"/>
    <w:rsid w:val="003A1E09"/>
    <w:rsid w:val="003A3DA2"/>
    <w:rsid w:val="003A53C9"/>
    <w:rsid w:val="003A6330"/>
    <w:rsid w:val="003A7843"/>
    <w:rsid w:val="003B0B39"/>
    <w:rsid w:val="003B20FB"/>
    <w:rsid w:val="003B22D1"/>
    <w:rsid w:val="003B23EE"/>
    <w:rsid w:val="003B279B"/>
    <w:rsid w:val="003B2A02"/>
    <w:rsid w:val="003B4EEB"/>
    <w:rsid w:val="003B62A2"/>
    <w:rsid w:val="003B73C1"/>
    <w:rsid w:val="003C1E27"/>
    <w:rsid w:val="003C2824"/>
    <w:rsid w:val="003C575E"/>
    <w:rsid w:val="003C63B5"/>
    <w:rsid w:val="003D0DC7"/>
    <w:rsid w:val="003E1B4C"/>
    <w:rsid w:val="003E34A3"/>
    <w:rsid w:val="003E35D4"/>
    <w:rsid w:val="003E378A"/>
    <w:rsid w:val="003E5918"/>
    <w:rsid w:val="003E5E04"/>
    <w:rsid w:val="003F1768"/>
    <w:rsid w:val="003F2BF0"/>
    <w:rsid w:val="003F52D9"/>
    <w:rsid w:val="003F6E92"/>
    <w:rsid w:val="00400E1F"/>
    <w:rsid w:val="00401036"/>
    <w:rsid w:val="00402105"/>
    <w:rsid w:val="004021F1"/>
    <w:rsid w:val="00402A35"/>
    <w:rsid w:val="004031AA"/>
    <w:rsid w:val="00410EC8"/>
    <w:rsid w:val="0041167C"/>
    <w:rsid w:val="00413419"/>
    <w:rsid w:val="004136E3"/>
    <w:rsid w:val="00415CD9"/>
    <w:rsid w:val="00416A83"/>
    <w:rsid w:val="004226AD"/>
    <w:rsid w:val="00424BF6"/>
    <w:rsid w:val="00424DBA"/>
    <w:rsid w:val="0042515F"/>
    <w:rsid w:val="0042614A"/>
    <w:rsid w:val="004336B9"/>
    <w:rsid w:val="004347B0"/>
    <w:rsid w:val="004352C9"/>
    <w:rsid w:val="00435D99"/>
    <w:rsid w:val="004379EB"/>
    <w:rsid w:val="00440822"/>
    <w:rsid w:val="004408D9"/>
    <w:rsid w:val="00441458"/>
    <w:rsid w:val="00443B9F"/>
    <w:rsid w:val="004452BC"/>
    <w:rsid w:val="0044541A"/>
    <w:rsid w:val="004500B7"/>
    <w:rsid w:val="004504B2"/>
    <w:rsid w:val="00450F2B"/>
    <w:rsid w:val="00456E8E"/>
    <w:rsid w:val="00457152"/>
    <w:rsid w:val="0045797F"/>
    <w:rsid w:val="004627BB"/>
    <w:rsid w:val="00464C2A"/>
    <w:rsid w:val="00471E61"/>
    <w:rsid w:val="00472928"/>
    <w:rsid w:val="00475FEF"/>
    <w:rsid w:val="0048318B"/>
    <w:rsid w:val="0048464F"/>
    <w:rsid w:val="00484B83"/>
    <w:rsid w:val="004861C3"/>
    <w:rsid w:val="00492E7F"/>
    <w:rsid w:val="0049477D"/>
    <w:rsid w:val="00495A4D"/>
    <w:rsid w:val="0049741E"/>
    <w:rsid w:val="004A1742"/>
    <w:rsid w:val="004A4B64"/>
    <w:rsid w:val="004A581F"/>
    <w:rsid w:val="004A7F40"/>
    <w:rsid w:val="004B1352"/>
    <w:rsid w:val="004B1FCD"/>
    <w:rsid w:val="004B411E"/>
    <w:rsid w:val="004B5745"/>
    <w:rsid w:val="004B72F2"/>
    <w:rsid w:val="004C371F"/>
    <w:rsid w:val="004C3C94"/>
    <w:rsid w:val="004C3E55"/>
    <w:rsid w:val="004C4D24"/>
    <w:rsid w:val="004C64FD"/>
    <w:rsid w:val="004D05DE"/>
    <w:rsid w:val="004D1AF1"/>
    <w:rsid w:val="004D3FB6"/>
    <w:rsid w:val="004E01AB"/>
    <w:rsid w:val="004E0BE5"/>
    <w:rsid w:val="004E1390"/>
    <w:rsid w:val="004E2DDD"/>
    <w:rsid w:val="004E3388"/>
    <w:rsid w:val="004E50DD"/>
    <w:rsid w:val="004E51CF"/>
    <w:rsid w:val="004E700D"/>
    <w:rsid w:val="004E7857"/>
    <w:rsid w:val="004F2A5E"/>
    <w:rsid w:val="004F2D5E"/>
    <w:rsid w:val="004F3F49"/>
    <w:rsid w:val="00501BCA"/>
    <w:rsid w:val="0050296F"/>
    <w:rsid w:val="00502A48"/>
    <w:rsid w:val="005037B2"/>
    <w:rsid w:val="005053FC"/>
    <w:rsid w:val="00511CB5"/>
    <w:rsid w:val="00513B54"/>
    <w:rsid w:val="00513F98"/>
    <w:rsid w:val="00517E69"/>
    <w:rsid w:val="00520767"/>
    <w:rsid w:val="005225E0"/>
    <w:rsid w:val="00523740"/>
    <w:rsid w:val="00524391"/>
    <w:rsid w:val="00526719"/>
    <w:rsid w:val="005268A6"/>
    <w:rsid w:val="00530AAD"/>
    <w:rsid w:val="00532A62"/>
    <w:rsid w:val="00532DF4"/>
    <w:rsid w:val="005331F9"/>
    <w:rsid w:val="00533E06"/>
    <w:rsid w:val="00537014"/>
    <w:rsid w:val="0054102B"/>
    <w:rsid w:val="005416BB"/>
    <w:rsid w:val="00541BE0"/>
    <w:rsid w:val="00543A9E"/>
    <w:rsid w:val="00543F0F"/>
    <w:rsid w:val="00544025"/>
    <w:rsid w:val="0054509A"/>
    <w:rsid w:val="00546CEC"/>
    <w:rsid w:val="00552BD2"/>
    <w:rsid w:val="0055346B"/>
    <w:rsid w:val="00553767"/>
    <w:rsid w:val="00553BC5"/>
    <w:rsid w:val="00556DB1"/>
    <w:rsid w:val="00556F8B"/>
    <w:rsid w:val="005607CA"/>
    <w:rsid w:val="00561E68"/>
    <w:rsid w:val="00562FDE"/>
    <w:rsid w:val="00563EBE"/>
    <w:rsid w:val="00566A57"/>
    <w:rsid w:val="005672ED"/>
    <w:rsid w:val="00567963"/>
    <w:rsid w:val="00567BD3"/>
    <w:rsid w:val="00570A36"/>
    <w:rsid w:val="00571110"/>
    <w:rsid w:val="005719D5"/>
    <w:rsid w:val="005723B5"/>
    <w:rsid w:val="00573462"/>
    <w:rsid w:val="00574D60"/>
    <w:rsid w:val="005750AE"/>
    <w:rsid w:val="00575652"/>
    <w:rsid w:val="005767E4"/>
    <w:rsid w:val="00580069"/>
    <w:rsid w:val="0058009A"/>
    <w:rsid w:val="00581072"/>
    <w:rsid w:val="00582F0D"/>
    <w:rsid w:val="00587FF7"/>
    <w:rsid w:val="005915BB"/>
    <w:rsid w:val="0059241D"/>
    <w:rsid w:val="00593B7B"/>
    <w:rsid w:val="005A40A5"/>
    <w:rsid w:val="005A414D"/>
    <w:rsid w:val="005A52C6"/>
    <w:rsid w:val="005A7E5F"/>
    <w:rsid w:val="005B1446"/>
    <w:rsid w:val="005B50D0"/>
    <w:rsid w:val="005B77CA"/>
    <w:rsid w:val="005C0537"/>
    <w:rsid w:val="005C0A30"/>
    <w:rsid w:val="005C32A5"/>
    <w:rsid w:val="005C3B95"/>
    <w:rsid w:val="005C65FA"/>
    <w:rsid w:val="005D245C"/>
    <w:rsid w:val="005D3C9B"/>
    <w:rsid w:val="005D5461"/>
    <w:rsid w:val="005D5C0C"/>
    <w:rsid w:val="005D645A"/>
    <w:rsid w:val="005E139B"/>
    <w:rsid w:val="005E345A"/>
    <w:rsid w:val="005E39FC"/>
    <w:rsid w:val="005E42B5"/>
    <w:rsid w:val="005E7229"/>
    <w:rsid w:val="005F15AF"/>
    <w:rsid w:val="005F3528"/>
    <w:rsid w:val="00600198"/>
    <w:rsid w:val="00601280"/>
    <w:rsid w:val="0060192E"/>
    <w:rsid w:val="00604D8B"/>
    <w:rsid w:val="006106AD"/>
    <w:rsid w:val="0061193D"/>
    <w:rsid w:val="006137AB"/>
    <w:rsid w:val="0061496D"/>
    <w:rsid w:val="00621B3C"/>
    <w:rsid w:val="00623F9A"/>
    <w:rsid w:val="00625AAA"/>
    <w:rsid w:val="006276FE"/>
    <w:rsid w:val="00630D66"/>
    <w:rsid w:val="006323E1"/>
    <w:rsid w:val="0064254F"/>
    <w:rsid w:val="0064264B"/>
    <w:rsid w:val="00642A38"/>
    <w:rsid w:val="00643DF0"/>
    <w:rsid w:val="006459F5"/>
    <w:rsid w:val="00650F30"/>
    <w:rsid w:val="00652BE7"/>
    <w:rsid w:val="00653C9B"/>
    <w:rsid w:val="006569CF"/>
    <w:rsid w:val="00663AF4"/>
    <w:rsid w:val="006668AF"/>
    <w:rsid w:val="00667132"/>
    <w:rsid w:val="00667219"/>
    <w:rsid w:val="00667DE3"/>
    <w:rsid w:val="00670D44"/>
    <w:rsid w:val="0067537A"/>
    <w:rsid w:val="00676F94"/>
    <w:rsid w:val="00676FBA"/>
    <w:rsid w:val="00677105"/>
    <w:rsid w:val="006802DC"/>
    <w:rsid w:val="00682C1F"/>
    <w:rsid w:val="00684699"/>
    <w:rsid w:val="006915D5"/>
    <w:rsid w:val="00692F7E"/>
    <w:rsid w:val="0069307C"/>
    <w:rsid w:val="00695690"/>
    <w:rsid w:val="006A0FD5"/>
    <w:rsid w:val="006A1695"/>
    <w:rsid w:val="006A51C9"/>
    <w:rsid w:val="006A77BC"/>
    <w:rsid w:val="006B31C2"/>
    <w:rsid w:val="006B76B7"/>
    <w:rsid w:val="006C1CBD"/>
    <w:rsid w:val="006C40D5"/>
    <w:rsid w:val="006C6B6C"/>
    <w:rsid w:val="006C76EC"/>
    <w:rsid w:val="006D67FC"/>
    <w:rsid w:val="006D773A"/>
    <w:rsid w:val="006E223E"/>
    <w:rsid w:val="006E4D29"/>
    <w:rsid w:val="006E5358"/>
    <w:rsid w:val="006E601C"/>
    <w:rsid w:val="006E6E92"/>
    <w:rsid w:val="006E71BE"/>
    <w:rsid w:val="006F0B00"/>
    <w:rsid w:val="006F1A7F"/>
    <w:rsid w:val="006F55A1"/>
    <w:rsid w:val="006F5669"/>
    <w:rsid w:val="0070070B"/>
    <w:rsid w:val="007013D2"/>
    <w:rsid w:val="00703366"/>
    <w:rsid w:val="007101A0"/>
    <w:rsid w:val="00711E49"/>
    <w:rsid w:val="00713BAE"/>
    <w:rsid w:val="00714850"/>
    <w:rsid w:val="00715016"/>
    <w:rsid w:val="00717A5A"/>
    <w:rsid w:val="00721072"/>
    <w:rsid w:val="00721098"/>
    <w:rsid w:val="007228BA"/>
    <w:rsid w:val="00723E22"/>
    <w:rsid w:val="007241F0"/>
    <w:rsid w:val="00731F41"/>
    <w:rsid w:val="00742213"/>
    <w:rsid w:val="00743F93"/>
    <w:rsid w:val="007476F1"/>
    <w:rsid w:val="00753C37"/>
    <w:rsid w:val="0075402D"/>
    <w:rsid w:val="00756900"/>
    <w:rsid w:val="00756F89"/>
    <w:rsid w:val="00757E8D"/>
    <w:rsid w:val="00760B82"/>
    <w:rsid w:val="0076206D"/>
    <w:rsid w:val="007621F3"/>
    <w:rsid w:val="00763CF1"/>
    <w:rsid w:val="00765A30"/>
    <w:rsid w:val="007677C5"/>
    <w:rsid w:val="00767F57"/>
    <w:rsid w:val="00772CD6"/>
    <w:rsid w:val="007734CE"/>
    <w:rsid w:val="007738A4"/>
    <w:rsid w:val="00774244"/>
    <w:rsid w:val="007757D5"/>
    <w:rsid w:val="007767DA"/>
    <w:rsid w:val="00780A02"/>
    <w:rsid w:val="0078286D"/>
    <w:rsid w:val="00782FAA"/>
    <w:rsid w:val="00785D83"/>
    <w:rsid w:val="007861D7"/>
    <w:rsid w:val="00786305"/>
    <w:rsid w:val="007905D9"/>
    <w:rsid w:val="0079361E"/>
    <w:rsid w:val="00794259"/>
    <w:rsid w:val="0079434E"/>
    <w:rsid w:val="00794582"/>
    <w:rsid w:val="00795549"/>
    <w:rsid w:val="0079709F"/>
    <w:rsid w:val="007976EF"/>
    <w:rsid w:val="007A0730"/>
    <w:rsid w:val="007A14C7"/>
    <w:rsid w:val="007A1DDA"/>
    <w:rsid w:val="007A3FF1"/>
    <w:rsid w:val="007A6167"/>
    <w:rsid w:val="007A6B76"/>
    <w:rsid w:val="007B0223"/>
    <w:rsid w:val="007B2AE6"/>
    <w:rsid w:val="007B3AEE"/>
    <w:rsid w:val="007B4656"/>
    <w:rsid w:val="007B6004"/>
    <w:rsid w:val="007C34D6"/>
    <w:rsid w:val="007C5D53"/>
    <w:rsid w:val="007C7118"/>
    <w:rsid w:val="007D2B4F"/>
    <w:rsid w:val="007D2EF6"/>
    <w:rsid w:val="007D5FF3"/>
    <w:rsid w:val="007D6562"/>
    <w:rsid w:val="007E0000"/>
    <w:rsid w:val="007E5197"/>
    <w:rsid w:val="007E7B90"/>
    <w:rsid w:val="007E7E15"/>
    <w:rsid w:val="007F0965"/>
    <w:rsid w:val="007F3F50"/>
    <w:rsid w:val="007F5B1E"/>
    <w:rsid w:val="007F5CE1"/>
    <w:rsid w:val="007F6359"/>
    <w:rsid w:val="007F6DF5"/>
    <w:rsid w:val="00801FFC"/>
    <w:rsid w:val="00802B35"/>
    <w:rsid w:val="008043AC"/>
    <w:rsid w:val="00805A8E"/>
    <w:rsid w:val="00805DC6"/>
    <w:rsid w:val="0081130A"/>
    <w:rsid w:val="0081227C"/>
    <w:rsid w:val="00814BC0"/>
    <w:rsid w:val="00814FD4"/>
    <w:rsid w:val="00815CE0"/>
    <w:rsid w:val="008175FA"/>
    <w:rsid w:val="00817BE0"/>
    <w:rsid w:val="00820334"/>
    <w:rsid w:val="00825B0D"/>
    <w:rsid w:val="00825D87"/>
    <w:rsid w:val="008271ED"/>
    <w:rsid w:val="008301BA"/>
    <w:rsid w:val="00832CA1"/>
    <w:rsid w:val="0083434B"/>
    <w:rsid w:val="00835E2D"/>
    <w:rsid w:val="00837C66"/>
    <w:rsid w:val="00841391"/>
    <w:rsid w:val="0084186C"/>
    <w:rsid w:val="00841A6E"/>
    <w:rsid w:val="00843971"/>
    <w:rsid w:val="008439B0"/>
    <w:rsid w:val="00844739"/>
    <w:rsid w:val="00844BF3"/>
    <w:rsid w:val="0084545D"/>
    <w:rsid w:val="00845697"/>
    <w:rsid w:val="0084571A"/>
    <w:rsid w:val="00846162"/>
    <w:rsid w:val="0084694D"/>
    <w:rsid w:val="0085194C"/>
    <w:rsid w:val="00851C07"/>
    <w:rsid w:val="008534A4"/>
    <w:rsid w:val="0085367B"/>
    <w:rsid w:val="00855539"/>
    <w:rsid w:val="0085564F"/>
    <w:rsid w:val="00863D4D"/>
    <w:rsid w:val="0086405E"/>
    <w:rsid w:val="00864062"/>
    <w:rsid w:val="00870FF1"/>
    <w:rsid w:val="008720B8"/>
    <w:rsid w:val="008753DA"/>
    <w:rsid w:val="0088095F"/>
    <w:rsid w:val="008830D7"/>
    <w:rsid w:val="00884D21"/>
    <w:rsid w:val="008923CA"/>
    <w:rsid w:val="00892902"/>
    <w:rsid w:val="008938AA"/>
    <w:rsid w:val="00894620"/>
    <w:rsid w:val="0089763C"/>
    <w:rsid w:val="008A0480"/>
    <w:rsid w:val="008A0FCD"/>
    <w:rsid w:val="008A1C2D"/>
    <w:rsid w:val="008A6F3B"/>
    <w:rsid w:val="008A7E74"/>
    <w:rsid w:val="008B005B"/>
    <w:rsid w:val="008B1088"/>
    <w:rsid w:val="008B127C"/>
    <w:rsid w:val="008B17AF"/>
    <w:rsid w:val="008B7A47"/>
    <w:rsid w:val="008C0268"/>
    <w:rsid w:val="008C640F"/>
    <w:rsid w:val="008D2974"/>
    <w:rsid w:val="008D718B"/>
    <w:rsid w:val="008D788B"/>
    <w:rsid w:val="008E0CF4"/>
    <w:rsid w:val="008E18DE"/>
    <w:rsid w:val="008E1CC5"/>
    <w:rsid w:val="008E5DFC"/>
    <w:rsid w:val="008E7C05"/>
    <w:rsid w:val="008F0464"/>
    <w:rsid w:val="008F1D28"/>
    <w:rsid w:val="008F3349"/>
    <w:rsid w:val="008F33CE"/>
    <w:rsid w:val="008F7B49"/>
    <w:rsid w:val="009015F8"/>
    <w:rsid w:val="00903BC2"/>
    <w:rsid w:val="009063CC"/>
    <w:rsid w:val="00906718"/>
    <w:rsid w:val="00907EDC"/>
    <w:rsid w:val="00910785"/>
    <w:rsid w:val="00911105"/>
    <w:rsid w:val="00911B4C"/>
    <w:rsid w:val="00911BEA"/>
    <w:rsid w:val="00914731"/>
    <w:rsid w:val="009156E5"/>
    <w:rsid w:val="00915B95"/>
    <w:rsid w:val="009176FC"/>
    <w:rsid w:val="00922FE4"/>
    <w:rsid w:val="009241CF"/>
    <w:rsid w:val="009247D0"/>
    <w:rsid w:val="00925570"/>
    <w:rsid w:val="00925B02"/>
    <w:rsid w:val="0093005F"/>
    <w:rsid w:val="00931945"/>
    <w:rsid w:val="00933445"/>
    <w:rsid w:val="009337B3"/>
    <w:rsid w:val="009358EA"/>
    <w:rsid w:val="00941531"/>
    <w:rsid w:val="0094164E"/>
    <w:rsid w:val="00941704"/>
    <w:rsid w:val="00941E28"/>
    <w:rsid w:val="00947550"/>
    <w:rsid w:val="00953BAD"/>
    <w:rsid w:val="00954DBF"/>
    <w:rsid w:val="00957C15"/>
    <w:rsid w:val="009608E7"/>
    <w:rsid w:val="00960C95"/>
    <w:rsid w:val="009617B2"/>
    <w:rsid w:val="00962EFB"/>
    <w:rsid w:val="00964AEB"/>
    <w:rsid w:val="00967CA0"/>
    <w:rsid w:val="009747E2"/>
    <w:rsid w:val="009749B2"/>
    <w:rsid w:val="00975C4E"/>
    <w:rsid w:val="00976753"/>
    <w:rsid w:val="00976C6C"/>
    <w:rsid w:val="00977737"/>
    <w:rsid w:val="009854DD"/>
    <w:rsid w:val="0099071D"/>
    <w:rsid w:val="00990D54"/>
    <w:rsid w:val="00991008"/>
    <w:rsid w:val="00991178"/>
    <w:rsid w:val="009920DB"/>
    <w:rsid w:val="009927F5"/>
    <w:rsid w:val="009928B6"/>
    <w:rsid w:val="009A16D4"/>
    <w:rsid w:val="009A3C3C"/>
    <w:rsid w:val="009A6460"/>
    <w:rsid w:val="009A73D9"/>
    <w:rsid w:val="009A782B"/>
    <w:rsid w:val="009B0A38"/>
    <w:rsid w:val="009B3AC4"/>
    <w:rsid w:val="009B5C56"/>
    <w:rsid w:val="009C1EC4"/>
    <w:rsid w:val="009C576C"/>
    <w:rsid w:val="009C5969"/>
    <w:rsid w:val="009C67AF"/>
    <w:rsid w:val="009D06D7"/>
    <w:rsid w:val="009D0EC8"/>
    <w:rsid w:val="009D5B82"/>
    <w:rsid w:val="009D5ED9"/>
    <w:rsid w:val="009E20E8"/>
    <w:rsid w:val="009E26D6"/>
    <w:rsid w:val="009E3600"/>
    <w:rsid w:val="009E4958"/>
    <w:rsid w:val="009E61D6"/>
    <w:rsid w:val="009E6341"/>
    <w:rsid w:val="009F4ABA"/>
    <w:rsid w:val="009F6CC7"/>
    <w:rsid w:val="009F7BC2"/>
    <w:rsid w:val="00A013EB"/>
    <w:rsid w:val="00A01903"/>
    <w:rsid w:val="00A03D28"/>
    <w:rsid w:val="00A05ADF"/>
    <w:rsid w:val="00A06891"/>
    <w:rsid w:val="00A163AC"/>
    <w:rsid w:val="00A164DE"/>
    <w:rsid w:val="00A22177"/>
    <w:rsid w:val="00A26EFB"/>
    <w:rsid w:val="00A27455"/>
    <w:rsid w:val="00A316DD"/>
    <w:rsid w:val="00A32D15"/>
    <w:rsid w:val="00A35215"/>
    <w:rsid w:val="00A36090"/>
    <w:rsid w:val="00A4103E"/>
    <w:rsid w:val="00A421EA"/>
    <w:rsid w:val="00A4429E"/>
    <w:rsid w:val="00A448FC"/>
    <w:rsid w:val="00A46A18"/>
    <w:rsid w:val="00A47DBD"/>
    <w:rsid w:val="00A51AAB"/>
    <w:rsid w:val="00A53293"/>
    <w:rsid w:val="00A540C6"/>
    <w:rsid w:val="00A541D1"/>
    <w:rsid w:val="00A54C12"/>
    <w:rsid w:val="00A5645A"/>
    <w:rsid w:val="00A56DB5"/>
    <w:rsid w:val="00A61A6F"/>
    <w:rsid w:val="00A61EA5"/>
    <w:rsid w:val="00A620B5"/>
    <w:rsid w:val="00A630C6"/>
    <w:rsid w:val="00A63E01"/>
    <w:rsid w:val="00A65A02"/>
    <w:rsid w:val="00A66D87"/>
    <w:rsid w:val="00A66DEA"/>
    <w:rsid w:val="00A70AD0"/>
    <w:rsid w:val="00A724E5"/>
    <w:rsid w:val="00A74D8D"/>
    <w:rsid w:val="00A75F60"/>
    <w:rsid w:val="00A8156C"/>
    <w:rsid w:val="00A819BF"/>
    <w:rsid w:val="00A81D83"/>
    <w:rsid w:val="00A858C9"/>
    <w:rsid w:val="00A85B31"/>
    <w:rsid w:val="00A963C9"/>
    <w:rsid w:val="00A96BF9"/>
    <w:rsid w:val="00A978C2"/>
    <w:rsid w:val="00AA007E"/>
    <w:rsid w:val="00AA0A42"/>
    <w:rsid w:val="00AB4197"/>
    <w:rsid w:val="00AB471A"/>
    <w:rsid w:val="00AB5CD1"/>
    <w:rsid w:val="00AB631D"/>
    <w:rsid w:val="00AB78F0"/>
    <w:rsid w:val="00AB7B3D"/>
    <w:rsid w:val="00AB7C43"/>
    <w:rsid w:val="00AC1E54"/>
    <w:rsid w:val="00AC248E"/>
    <w:rsid w:val="00AC357B"/>
    <w:rsid w:val="00AC449F"/>
    <w:rsid w:val="00AC6D96"/>
    <w:rsid w:val="00AC750B"/>
    <w:rsid w:val="00AD0408"/>
    <w:rsid w:val="00AD5876"/>
    <w:rsid w:val="00AD5935"/>
    <w:rsid w:val="00AD7940"/>
    <w:rsid w:val="00AF0FEA"/>
    <w:rsid w:val="00AF1FD4"/>
    <w:rsid w:val="00AF381E"/>
    <w:rsid w:val="00B01A82"/>
    <w:rsid w:val="00B01AAB"/>
    <w:rsid w:val="00B05E7B"/>
    <w:rsid w:val="00B0605F"/>
    <w:rsid w:val="00B07A90"/>
    <w:rsid w:val="00B103A3"/>
    <w:rsid w:val="00B11B8B"/>
    <w:rsid w:val="00B21013"/>
    <w:rsid w:val="00B2474D"/>
    <w:rsid w:val="00B27F02"/>
    <w:rsid w:val="00B319C7"/>
    <w:rsid w:val="00B32471"/>
    <w:rsid w:val="00B32B74"/>
    <w:rsid w:val="00B3369C"/>
    <w:rsid w:val="00B338AB"/>
    <w:rsid w:val="00B35F9B"/>
    <w:rsid w:val="00B36E0D"/>
    <w:rsid w:val="00B40332"/>
    <w:rsid w:val="00B40803"/>
    <w:rsid w:val="00B408D7"/>
    <w:rsid w:val="00B42421"/>
    <w:rsid w:val="00B460CE"/>
    <w:rsid w:val="00B477A5"/>
    <w:rsid w:val="00B5007A"/>
    <w:rsid w:val="00B50220"/>
    <w:rsid w:val="00B50A16"/>
    <w:rsid w:val="00B54694"/>
    <w:rsid w:val="00B55FD0"/>
    <w:rsid w:val="00B56988"/>
    <w:rsid w:val="00B575FD"/>
    <w:rsid w:val="00B57C61"/>
    <w:rsid w:val="00B61CD9"/>
    <w:rsid w:val="00B65BD7"/>
    <w:rsid w:val="00B66FC5"/>
    <w:rsid w:val="00B708BE"/>
    <w:rsid w:val="00B713B8"/>
    <w:rsid w:val="00B72E2F"/>
    <w:rsid w:val="00B74975"/>
    <w:rsid w:val="00B771BE"/>
    <w:rsid w:val="00B8353F"/>
    <w:rsid w:val="00B8734F"/>
    <w:rsid w:val="00B91322"/>
    <w:rsid w:val="00B91A91"/>
    <w:rsid w:val="00B92009"/>
    <w:rsid w:val="00BA01B6"/>
    <w:rsid w:val="00BA04FE"/>
    <w:rsid w:val="00BA0D24"/>
    <w:rsid w:val="00BA127C"/>
    <w:rsid w:val="00BA149D"/>
    <w:rsid w:val="00BA1D8E"/>
    <w:rsid w:val="00BA27EC"/>
    <w:rsid w:val="00BA2AA7"/>
    <w:rsid w:val="00BA3860"/>
    <w:rsid w:val="00BA434C"/>
    <w:rsid w:val="00BA4AD9"/>
    <w:rsid w:val="00BA4D15"/>
    <w:rsid w:val="00BA5900"/>
    <w:rsid w:val="00BA659E"/>
    <w:rsid w:val="00BB08E1"/>
    <w:rsid w:val="00BB2527"/>
    <w:rsid w:val="00BC04F9"/>
    <w:rsid w:val="00BC4785"/>
    <w:rsid w:val="00BC4FAE"/>
    <w:rsid w:val="00BC7037"/>
    <w:rsid w:val="00BD24B4"/>
    <w:rsid w:val="00BD3752"/>
    <w:rsid w:val="00BD6E94"/>
    <w:rsid w:val="00BE26FC"/>
    <w:rsid w:val="00BE639F"/>
    <w:rsid w:val="00BE6C7F"/>
    <w:rsid w:val="00BF0FB0"/>
    <w:rsid w:val="00BF15F4"/>
    <w:rsid w:val="00BF17AF"/>
    <w:rsid w:val="00BF4F22"/>
    <w:rsid w:val="00C0081F"/>
    <w:rsid w:val="00C04CFE"/>
    <w:rsid w:val="00C0683E"/>
    <w:rsid w:val="00C06C90"/>
    <w:rsid w:val="00C06D37"/>
    <w:rsid w:val="00C071DF"/>
    <w:rsid w:val="00C11A69"/>
    <w:rsid w:val="00C11ACC"/>
    <w:rsid w:val="00C14122"/>
    <w:rsid w:val="00C143BC"/>
    <w:rsid w:val="00C151EF"/>
    <w:rsid w:val="00C16541"/>
    <w:rsid w:val="00C17321"/>
    <w:rsid w:val="00C173B8"/>
    <w:rsid w:val="00C17588"/>
    <w:rsid w:val="00C2010D"/>
    <w:rsid w:val="00C2167B"/>
    <w:rsid w:val="00C216F8"/>
    <w:rsid w:val="00C2171B"/>
    <w:rsid w:val="00C2237E"/>
    <w:rsid w:val="00C27836"/>
    <w:rsid w:val="00C30372"/>
    <w:rsid w:val="00C304C1"/>
    <w:rsid w:val="00C31BD3"/>
    <w:rsid w:val="00C31E94"/>
    <w:rsid w:val="00C329E0"/>
    <w:rsid w:val="00C3345F"/>
    <w:rsid w:val="00C34498"/>
    <w:rsid w:val="00C367B5"/>
    <w:rsid w:val="00C41EA6"/>
    <w:rsid w:val="00C523A3"/>
    <w:rsid w:val="00C5281C"/>
    <w:rsid w:val="00C5699A"/>
    <w:rsid w:val="00C56A8C"/>
    <w:rsid w:val="00C60B03"/>
    <w:rsid w:val="00C6300E"/>
    <w:rsid w:val="00C65D99"/>
    <w:rsid w:val="00C6728A"/>
    <w:rsid w:val="00C67950"/>
    <w:rsid w:val="00C70F3C"/>
    <w:rsid w:val="00C75D88"/>
    <w:rsid w:val="00C76FD7"/>
    <w:rsid w:val="00C807C3"/>
    <w:rsid w:val="00C8326C"/>
    <w:rsid w:val="00C842C3"/>
    <w:rsid w:val="00C8460C"/>
    <w:rsid w:val="00C84E54"/>
    <w:rsid w:val="00C9215F"/>
    <w:rsid w:val="00C92A45"/>
    <w:rsid w:val="00C932B0"/>
    <w:rsid w:val="00C94842"/>
    <w:rsid w:val="00CA147E"/>
    <w:rsid w:val="00CA1688"/>
    <w:rsid w:val="00CA2751"/>
    <w:rsid w:val="00CA3700"/>
    <w:rsid w:val="00CA44C7"/>
    <w:rsid w:val="00CA458B"/>
    <w:rsid w:val="00CA4D34"/>
    <w:rsid w:val="00CA5FEA"/>
    <w:rsid w:val="00CA70D6"/>
    <w:rsid w:val="00CA7537"/>
    <w:rsid w:val="00CA7C49"/>
    <w:rsid w:val="00CB4F6A"/>
    <w:rsid w:val="00CB509F"/>
    <w:rsid w:val="00CB527F"/>
    <w:rsid w:val="00CB569C"/>
    <w:rsid w:val="00CB73A8"/>
    <w:rsid w:val="00CC1002"/>
    <w:rsid w:val="00CC17F7"/>
    <w:rsid w:val="00CC2C12"/>
    <w:rsid w:val="00CC2EB5"/>
    <w:rsid w:val="00CC725F"/>
    <w:rsid w:val="00CD165D"/>
    <w:rsid w:val="00CD4C7F"/>
    <w:rsid w:val="00CD566E"/>
    <w:rsid w:val="00CD7190"/>
    <w:rsid w:val="00CE0EDE"/>
    <w:rsid w:val="00CE114E"/>
    <w:rsid w:val="00CE218A"/>
    <w:rsid w:val="00CE314A"/>
    <w:rsid w:val="00CE35B5"/>
    <w:rsid w:val="00CE3896"/>
    <w:rsid w:val="00CE6414"/>
    <w:rsid w:val="00CE6B81"/>
    <w:rsid w:val="00CE7A6B"/>
    <w:rsid w:val="00CF0041"/>
    <w:rsid w:val="00CF304F"/>
    <w:rsid w:val="00CF4940"/>
    <w:rsid w:val="00CF7EDC"/>
    <w:rsid w:val="00D01371"/>
    <w:rsid w:val="00D0168F"/>
    <w:rsid w:val="00D01FCA"/>
    <w:rsid w:val="00D048B9"/>
    <w:rsid w:val="00D055DF"/>
    <w:rsid w:val="00D0747B"/>
    <w:rsid w:val="00D13447"/>
    <w:rsid w:val="00D137E8"/>
    <w:rsid w:val="00D15718"/>
    <w:rsid w:val="00D202F7"/>
    <w:rsid w:val="00D21801"/>
    <w:rsid w:val="00D24581"/>
    <w:rsid w:val="00D26283"/>
    <w:rsid w:val="00D274D9"/>
    <w:rsid w:val="00D27B38"/>
    <w:rsid w:val="00D27FA5"/>
    <w:rsid w:val="00D30C5D"/>
    <w:rsid w:val="00D32384"/>
    <w:rsid w:val="00D35D74"/>
    <w:rsid w:val="00D3703D"/>
    <w:rsid w:val="00D40234"/>
    <w:rsid w:val="00D408BF"/>
    <w:rsid w:val="00D409A4"/>
    <w:rsid w:val="00D40E26"/>
    <w:rsid w:val="00D4293B"/>
    <w:rsid w:val="00D436F3"/>
    <w:rsid w:val="00D45222"/>
    <w:rsid w:val="00D513B2"/>
    <w:rsid w:val="00D52776"/>
    <w:rsid w:val="00D52EF6"/>
    <w:rsid w:val="00D53B11"/>
    <w:rsid w:val="00D603B5"/>
    <w:rsid w:val="00D60E52"/>
    <w:rsid w:val="00D61D40"/>
    <w:rsid w:val="00D639CF"/>
    <w:rsid w:val="00D6560C"/>
    <w:rsid w:val="00D66C6E"/>
    <w:rsid w:val="00D674A2"/>
    <w:rsid w:val="00D67F5F"/>
    <w:rsid w:val="00D72FA5"/>
    <w:rsid w:val="00D73CBF"/>
    <w:rsid w:val="00D74AD2"/>
    <w:rsid w:val="00D75697"/>
    <w:rsid w:val="00D77133"/>
    <w:rsid w:val="00D77BB6"/>
    <w:rsid w:val="00D81EA2"/>
    <w:rsid w:val="00D83D9E"/>
    <w:rsid w:val="00D83DC0"/>
    <w:rsid w:val="00D869A7"/>
    <w:rsid w:val="00D86CCD"/>
    <w:rsid w:val="00D90661"/>
    <w:rsid w:val="00D90FEB"/>
    <w:rsid w:val="00D92C3A"/>
    <w:rsid w:val="00D93E0A"/>
    <w:rsid w:val="00D963F7"/>
    <w:rsid w:val="00D96B80"/>
    <w:rsid w:val="00D973E7"/>
    <w:rsid w:val="00DA0646"/>
    <w:rsid w:val="00DA0B26"/>
    <w:rsid w:val="00DA2A0A"/>
    <w:rsid w:val="00DA389D"/>
    <w:rsid w:val="00DA406B"/>
    <w:rsid w:val="00DA5DF6"/>
    <w:rsid w:val="00DA70BC"/>
    <w:rsid w:val="00DA7F8A"/>
    <w:rsid w:val="00DB04FD"/>
    <w:rsid w:val="00DB0CF9"/>
    <w:rsid w:val="00DB3E89"/>
    <w:rsid w:val="00DB4573"/>
    <w:rsid w:val="00DC191F"/>
    <w:rsid w:val="00DC1CCC"/>
    <w:rsid w:val="00DC1FA5"/>
    <w:rsid w:val="00DC20D0"/>
    <w:rsid w:val="00DC5BD3"/>
    <w:rsid w:val="00DC61BB"/>
    <w:rsid w:val="00DC7570"/>
    <w:rsid w:val="00DD07DE"/>
    <w:rsid w:val="00DD09CC"/>
    <w:rsid w:val="00DD169C"/>
    <w:rsid w:val="00DD1E31"/>
    <w:rsid w:val="00DD4206"/>
    <w:rsid w:val="00DD638E"/>
    <w:rsid w:val="00DE07B8"/>
    <w:rsid w:val="00DE1C5A"/>
    <w:rsid w:val="00DE4D47"/>
    <w:rsid w:val="00DE613B"/>
    <w:rsid w:val="00DE7DAC"/>
    <w:rsid w:val="00DE7F0B"/>
    <w:rsid w:val="00DF1490"/>
    <w:rsid w:val="00DF153A"/>
    <w:rsid w:val="00DF3488"/>
    <w:rsid w:val="00DF58D2"/>
    <w:rsid w:val="00DF66AA"/>
    <w:rsid w:val="00DF66C8"/>
    <w:rsid w:val="00DF6B69"/>
    <w:rsid w:val="00DF7289"/>
    <w:rsid w:val="00DF7EA8"/>
    <w:rsid w:val="00E008ED"/>
    <w:rsid w:val="00E06594"/>
    <w:rsid w:val="00E071D5"/>
    <w:rsid w:val="00E07448"/>
    <w:rsid w:val="00E10174"/>
    <w:rsid w:val="00E1337A"/>
    <w:rsid w:val="00E150FB"/>
    <w:rsid w:val="00E15E26"/>
    <w:rsid w:val="00E161D8"/>
    <w:rsid w:val="00E17DAD"/>
    <w:rsid w:val="00E225AE"/>
    <w:rsid w:val="00E236E8"/>
    <w:rsid w:val="00E3158A"/>
    <w:rsid w:val="00E34B02"/>
    <w:rsid w:val="00E3567A"/>
    <w:rsid w:val="00E3684A"/>
    <w:rsid w:val="00E3688B"/>
    <w:rsid w:val="00E368F4"/>
    <w:rsid w:val="00E36AC2"/>
    <w:rsid w:val="00E4090F"/>
    <w:rsid w:val="00E43F25"/>
    <w:rsid w:val="00E44710"/>
    <w:rsid w:val="00E51161"/>
    <w:rsid w:val="00E513EA"/>
    <w:rsid w:val="00E5239B"/>
    <w:rsid w:val="00E526A9"/>
    <w:rsid w:val="00E5333B"/>
    <w:rsid w:val="00E53CD9"/>
    <w:rsid w:val="00E5533F"/>
    <w:rsid w:val="00E55B0C"/>
    <w:rsid w:val="00E56EAB"/>
    <w:rsid w:val="00E606E1"/>
    <w:rsid w:val="00E610C2"/>
    <w:rsid w:val="00E62B86"/>
    <w:rsid w:val="00E63825"/>
    <w:rsid w:val="00E64773"/>
    <w:rsid w:val="00E748A0"/>
    <w:rsid w:val="00E775C0"/>
    <w:rsid w:val="00E80536"/>
    <w:rsid w:val="00E82752"/>
    <w:rsid w:val="00E90E8A"/>
    <w:rsid w:val="00E94A6C"/>
    <w:rsid w:val="00E96584"/>
    <w:rsid w:val="00E96874"/>
    <w:rsid w:val="00EA0F9A"/>
    <w:rsid w:val="00EA2906"/>
    <w:rsid w:val="00EA3C91"/>
    <w:rsid w:val="00EA3D6D"/>
    <w:rsid w:val="00EA6006"/>
    <w:rsid w:val="00EB2FB6"/>
    <w:rsid w:val="00EB5A32"/>
    <w:rsid w:val="00EB78D3"/>
    <w:rsid w:val="00EC052B"/>
    <w:rsid w:val="00EC1134"/>
    <w:rsid w:val="00EC19FD"/>
    <w:rsid w:val="00EC1C48"/>
    <w:rsid w:val="00EC22D4"/>
    <w:rsid w:val="00EC5AF6"/>
    <w:rsid w:val="00EC79CD"/>
    <w:rsid w:val="00EC7F21"/>
    <w:rsid w:val="00EC7F9E"/>
    <w:rsid w:val="00ED036C"/>
    <w:rsid w:val="00ED1C10"/>
    <w:rsid w:val="00ED1C26"/>
    <w:rsid w:val="00ED3058"/>
    <w:rsid w:val="00ED3AFA"/>
    <w:rsid w:val="00ED5B33"/>
    <w:rsid w:val="00ED6839"/>
    <w:rsid w:val="00EE142D"/>
    <w:rsid w:val="00EE1E99"/>
    <w:rsid w:val="00EE2700"/>
    <w:rsid w:val="00EE2873"/>
    <w:rsid w:val="00EE29E7"/>
    <w:rsid w:val="00EE5E0D"/>
    <w:rsid w:val="00EE7D92"/>
    <w:rsid w:val="00EF005C"/>
    <w:rsid w:val="00EF0F73"/>
    <w:rsid w:val="00EF1DA2"/>
    <w:rsid w:val="00F01F16"/>
    <w:rsid w:val="00F038AE"/>
    <w:rsid w:val="00F05635"/>
    <w:rsid w:val="00F05B73"/>
    <w:rsid w:val="00F05EA5"/>
    <w:rsid w:val="00F0639E"/>
    <w:rsid w:val="00F10886"/>
    <w:rsid w:val="00F12696"/>
    <w:rsid w:val="00F14370"/>
    <w:rsid w:val="00F1668D"/>
    <w:rsid w:val="00F1720D"/>
    <w:rsid w:val="00F20BBF"/>
    <w:rsid w:val="00F21514"/>
    <w:rsid w:val="00F2220A"/>
    <w:rsid w:val="00F23241"/>
    <w:rsid w:val="00F233A4"/>
    <w:rsid w:val="00F23560"/>
    <w:rsid w:val="00F23743"/>
    <w:rsid w:val="00F3147D"/>
    <w:rsid w:val="00F34782"/>
    <w:rsid w:val="00F36687"/>
    <w:rsid w:val="00F402CB"/>
    <w:rsid w:val="00F42B92"/>
    <w:rsid w:val="00F44B78"/>
    <w:rsid w:val="00F45887"/>
    <w:rsid w:val="00F518AD"/>
    <w:rsid w:val="00F529BA"/>
    <w:rsid w:val="00F52F2E"/>
    <w:rsid w:val="00F5334C"/>
    <w:rsid w:val="00F537EE"/>
    <w:rsid w:val="00F56F40"/>
    <w:rsid w:val="00F60646"/>
    <w:rsid w:val="00F616A3"/>
    <w:rsid w:val="00F661DA"/>
    <w:rsid w:val="00F703A9"/>
    <w:rsid w:val="00F72735"/>
    <w:rsid w:val="00F73D01"/>
    <w:rsid w:val="00F75780"/>
    <w:rsid w:val="00F75D7A"/>
    <w:rsid w:val="00F77AFC"/>
    <w:rsid w:val="00F81C9B"/>
    <w:rsid w:val="00F83671"/>
    <w:rsid w:val="00F84009"/>
    <w:rsid w:val="00F84DB5"/>
    <w:rsid w:val="00F90202"/>
    <w:rsid w:val="00F90BC4"/>
    <w:rsid w:val="00F9162E"/>
    <w:rsid w:val="00F92518"/>
    <w:rsid w:val="00F93797"/>
    <w:rsid w:val="00F94EE3"/>
    <w:rsid w:val="00F9566D"/>
    <w:rsid w:val="00F97169"/>
    <w:rsid w:val="00FA0051"/>
    <w:rsid w:val="00FA0DFE"/>
    <w:rsid w:val="00FA4CC4"/>
    <w:rsid w:val="00FA79E8"/>
    <w:rsid w:val="00FB029E"/>
    <w:rsid w:val="00FB110A"/>
    <w:rsid w:val="00FB1F63"/>
    <w:rsid w:val="00FB3CF0"/>
    <w:rsid w:val="00FB5BA6"/>
    <w:rsid w:val="00FC32D7"/>
    <w:rsid w:val="00FC457C"/>
    <w:rsid w:val="00FC5E03"/>
    <w:rsid w:val="00FC72EC"/>
    <w:rsid w:val="00FC7401"/>
    <w:rsid w:val="00FC742B"/>
    <w:rsid w:val="00FC7473"/>
    <w:rsid w:val="00FD0E75"/>
    <w:rsid w:val="00FD0EFE"/>
    <w:rsid w:val="00FD120C"/>
    <w:rsid w:val="00FD24AD"/>
    <w:rsid w:val="00FD2635"/>
    <w:rsid w:val="00FD7B23"/>
    <w:rsid w:val="00FE068C"/>
    <w:rsid w:val="00FE2682"/>
    <w:rsid w:val="00FE30FF"/>
    <w:rsid w:val="00FE52DC"/>
    <w:rsid w:val="00FE540E"/>
    <w:rsid w:val="00FE6183"/>
    <w:rsid w:val="00FF2F9F"/>
    <w:rsid w:val="00FF2FEA"/>
    <w:rsid w:val="00FF35E6"/>
    <w:rsid w:val="00FF3E0D"/>
    <w:rsid w:val="00FF643A"/>
    <w:rsid w:val="00FF66A1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07E72"/>
  <w15:docId w15:val="{8250A22B-0F04-4FEC-8EA2-BB9560F7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C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F00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link w:val="NagwekZnak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D202F7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link w:val="Tekstpodstawowywcity2"/>
    <w:rsid w:val="00D202F7"/>
    <w:rPr>
      <w:rFonts w:cs="Arial Narrow"/>
      <w:sz w:val="24"/>
      <w:szCs w:val="24"/>
    </w:rPr>
  </w:style>
  <w:style w:type="character" w:customStyle="1" w:styleId="Nagwek10">
    <w:name w:val="Nagłówek #1_"/>
    <w:link w:val="Nagwek11"/>
    <w:rsid w:val="00C2237E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C2237E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2237E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Teksttreci20">
    <w:name w:val="Tekst treści (2)"/>
    <w:basedOn w:val="Normalny"/>
    <w:link w:val="Teksttreci2"/>
    <w:rsid w:val="00C2237E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character" w:styleId="Odwoaniedokomentarza">
    <w:name w:val="annotation reference"/>
    <w:semiHidden/>
    <w:unhideWhenUsed/>
    <w:rsid w:val="000E4D1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E4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E4D1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E4D18"/>
    <w:rPr>
      <w:b/>
      <w:bCs/>
    </w:rPr>
  </w:style>
  <w:style w:type="character" w:customStyle="1" w:styleId="TematkomentarzaZnak">
    <w:name w:val="Temat komentarza Znak"/>
    <w:link w:val="Tematkomentarza"/>
    <w:semiHidden/>
    <w:rsid w:val="000E4D18"/>
    <w:rPr>
      <w:b/>
      <w:bCs/>
    </w:rPr>
  </w:style>
  <w:style w:type="character" w:customStyle="1" w:styleId="Nagwek1Znak">
    <w:name w:val="Nagłówek 1 Znak"/>
    <w:link w:val="Nagwek1"/>
    <w:rsid w:val="00ED1C10"/>
    <w:rPr>
      <w:rFonts w:ascii="Arial Narrow" w:hAnsi="Arial Narrow"/>
      <w:b/>
      <w:sz w:val="24"/>
      <w:szCs w:val="24"/>
    </w:rPr>
  </w:style>
  <w:style w:type="character" w:customStyle="1" w:styleId="Nagwek2Znak">
    <w:name w:val="Nagłówek 2 Znak"/>
    <w:link w:val="Nagwek2"/>
    <w:rsid w:val="00ED1C10"/>
    <w:rPr>
      <w:rFonts w:ascii="Arial Narrow" w:hAnsi="Arial Narrow"/>
      <w:b/>
      <w:bCs/>
      <w:sz w:val="22"/>
      <w:szCs w:val="24"/>
    </w:rPr>
  </w:style>
  <w:style w:type="character" w:customStyle="1" w:styleId="StopkaZnak">
    <w:name w:val="Stopka Znak"/>
    <w:link w:val="Stopka"/>
    <w:uiPriority w:val="99"/>
    <w:rsid w:val="00ED1C10"/>
    <w:rPr>
      <w:sz w:val="24"/>
      <w:szCs w:val="24"/>
    </w:rPr>
  </w:style>
  <w:style w:type="character" w:customStyle="1" w:styleId="NagwekZnak">
    <w:name w:val="Nagłówek Znak"/>
    <w:link w:val="Nagwek"/>
    <w:rsid w:val="00ED1C10"/>
    <w:rPr>
      <w:sz w:val="24"/>
      <w:szCs w:val="24"/>
    </w:rPr>
  </w:style>
  <w:style w:type="paragraph" w:customStyle="1" w:styleId="xl65">
    <w:name w:val="xl65"/>
    <w:basedOn w:val="Normalny"/>
    <w:rsid w:val="00ED1C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ED1C10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D1C10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EF00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86405E"/>
    <w:rPr>
      <w:i/>
      <w:iCs/>
    </w:rPr>
  </w:style>
  <w:style w:type="paragraph" w:styleId="Poprawka">
    <w:name w:val="Revision"/>
    <w:hidden/>
    <w:uiPriority w:val="99"/>
    <w:semiHidden/>
    <w:rsid w:val="003C1E27"/>
    <w:rPr>
      <w:sz w:val="24"/>
      <w:szCs w:val="24"/>
    </w:rPr>
  </w:style>
  <w:style w:type="paragraph" w:customStyle="1" w:styleId="Domylnie">
    <w:name w:val="Domyślnie"/>
    <w:rsid w:val="007B3AEE"/>
    <w:pPr>
      <w:tabs>
        <w:tab w:val="left" w:pos="708"/>
      </w:tabs>
      <w:suppressAutoHyphens/>
      <w:spacing w:after="200" w:line="276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E031-8EAC-4A0E-924D-B4B8B0D1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4716</Words>
  <Characters>28298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>Microsoft</Company>
  <LinksUpToDate>false</LinksUpToDate>
  <CharactersWithSpaces>32949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Arletta Jędrasiewicz</cp:lastModifiedBy>
  <cp:revision>5</cp:revision>
  <cp:lastPrinted>2019-10-04T07:03:00Z</cp:lastPrinted>
  <dcterms:created xsi:type="dcterms:W3CDTF">2019-12-03T11:48:00Z</dcterms:created>
  <dcterms:modified xsi:type="dcterms:W3CDTF">2019-12-04T11:55:00Z</dcterms:modified>
</cp:coreProperties>
</file>