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7" w:rsidRPr="0057111F" w:rsidRDefault="0057111F" w:rsidP="0057111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57111F">
        <w:rPr>
          <w:rFonts w:ascii="Times New Roman" w:hAnsi="Times New Roman" w:cs="Times New Roman"/>
          <w:sz w:val="28"/>
          <w:szCs w:val="28"/>
        </w:rPr>
        <w:t>Szczegółowy wykaz punktów poboru energii elektrycznej oraz ich charakterystyka</w:t>
      </w:r>
      <w:r w:rsidRPr="0057111F">
        <w:rPr>
          <w:rFonts w:ascii="Times New Roman" w:hAnsi="Times New Roman" w:cs="Times New Roman"/>
        </w:rPr>
        <w:tab/>
      </w:r>
      <w:r w:rsidRPr="0057111F">
        <w:rPr>
          <w:rFonts w:ascii="Times New Roman" w:hAnsi="Times New Roman" w:cs="Times New Roman"/>
        </w:rPr>
        <w:tab/>
      </w:r>
      <w:r w:rsidRPr="0057111F">
        <w:rPr>
          <w:rFonts w:ascii="Times New Roman" w:hAnsi="Times New Roman" w:cs="Times New Roman"/>
        </w:rPr>
        <w:tab/>
        <w:t xml:space="preserve">Załącznik nr 4 do specyfikacji </w:t>
      </w:r>
    </w:p>
    <w:p w:rsidR="0057111F" w:rsidRDefault="0057111F" w:rsidP="0057111F">
      <w:pPr>
        <w:ind w:firstLine="11340"/>
        <w:rPr>
          <w:rFonts w:ascii="Times New Roman" w:hAnsi="Times New Roman" w:cs="Times New Roman"/>
        </w:rPr>
      </w:pPr>
      <w:r w:rsidRPr="0057111F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1</w:t>
      </w:r>
      <w:r w:rsidRPr="0057111F">
        <w:rPr>
          <w:rFonts w:ascii="Times New Roman" w:hAnsi="Times New Roman" w:cs="Times New Roman"/>
        </w:rPr>
        <w:t xml:space="preserve"> do umowy </w:t>
      </w:r>
    </w:p>
    <w:p w:rsidR="0057111F" w:rsidRDefault="0057111F" w:rsidP="0057111F">
      <w:pPr>
        <w:ind w:firstLine="11340"/>
        <w:rPr>
          <w:rFonts w:ascii="Times New Roman" w:hAnsi="Times New Roman" w:cs="Times New Roman"/>
        </w:rPr>
      </w:pPr>
    </w:p>
    <w:p w:rsidR="0057111F" w:rsidRPr="006F0092" w:rsidRDefault="00617CF7" w:rsidP="00617CF7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6F0092">
        <w:rPr>
          <w:rFonts w:ascii="Times New Roman" w:hAnsi="Times New Roman" w:cs="Times New Roman"/>
          <w:b/>
          <w:sz w:val="28"/>
          <w:szCs w:val="28"/>
        </w:rPr>
        <w:t>Grupa taryfowa B:</w:t>
      </w:r>
    </w:p>
    <w:tbl>
      <w:tblPr>
        <w:tblStyle w:val="Tabela-Siatk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410"/>
        <w:gridCol w:w="1701"/>
        <w:gridCol w:w="992"/>
        <w:gridCol w:w="709"/>
        <w:gridCol w:w="850"/>
        <w:gridCol w:w="1134"/>
        <w:gridCol w:w="1843"/>
        <w:gridCol w:w="1559"/>
        <w:gridCol w:w="1559"/>
      </w:tblGrid>
      <w:tr w:rsidR="00617CF7" w:rsidTr="006F0092">
        <w:tc>
          <w:tcPr>
            <w:tcW w:w="568" w:type="dxa"/>
            <w:vMerge w:val="restart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Przyłącze nr</w:t>
            </w: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17CF7" w:rsidRPr="006F0092" w:rsidRDefault="00617CF7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Punkt odbioru energii elektrycznej</w:t>
            </w:r>
          </w:p>
        </w:tc>
        <w:tc>
          <w:tcPr>
            <w:tcW w:w="1701" w:type="dxa"/>
            <w:vMerge w:val="restart"/>
          </w:tcPr>
          <w:p w:rsidR="00617CF7" w:rsidRPr="006F0092" w:rsidRDefault="00617CF7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Lokalizacja punktu odbioru</w:t>
            </w:r>
          </w:p>
        </w:tc>
        <w:tc>
          <w:tcPr>
            <w:tcW w:w="3685" w:type="dxa"/>
            <w:gridSpan w:val="4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Warunki rozliczeń</w:t>
            </w:r>
          </w:p>
        </w:tc>
        <w:tc>
          <w:tcPr>
            <w:tcW w:w="4961" w:type="dxa"/>
            <w:gridSpan w:val="3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Prognoza zużycia energii na 24 miesiące</w:t>
            </w:r>
          </w:p>
        </w:tc>
      </w:tr>
      <w:tr w:rsidR="00617CF7" w:rsidTr="006F0092">
        <w:trPr>
          <w:trHeight w:val="70"/>
        </w:trPr>
        <w:tc>
          <w:tcPr>
            <w:tcW w:w="568" w:type="dxa"/>
            <w:vMerge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Grupa taryfowa</w:t>
            </w:r>
          </w:p>
        </w:tc>
        <w:tc>
          <w:tcPr>
            <w:tcW w:w="1559" w:type="dxa"/>
            <w:gridSpan w:val="2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przyłączeniowa</w:t>
            </w:r>
          </w:p>
        </w:tc>
        <w:tc>
          <w:tcPr>
            <w:tcW w:w="1134" w:type="dxa"/>
          </w:tcPr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Moc</w:t>
            </w:r>
          </w:p>
          <w:p w:rsidR="00D674D2" w:rsidRPr="006F0092" w:rsidRDefault="00D674D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umowna</w:t>
            </w:r>
          </w:p>
        </w:tc>
        <w:tc>
          <w:tcPr>
            <w:tcW w:w="1843" w:type="dxa"/>
          </w:tcPr>
          <w:p w:rsidR="00D674D2" w:rsidRPr="006F0092" w:rsidRDefault="006F009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W szczycie przedpołudniowym</w:t>
            </w:r>
          </w:p>
        </w:tc>
        <w:tc>
          <w:tcPr>
            <w:tcW w:w="1559" w:type="dxa"/>
          </w:tcPr>
          <w:p w:rsidR="00D674D2" w:rsidRPr="006F0092" w:rsidRDefault="006F0092" w:rsidP="006F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szczycie popołudniowym</w:t>
            </w:r>
          </w:p>
        </w:tc>
        <w:tc>
          <w:tcPr>
            <w:tcW w:w="1559" w:type="dxa"/>
          </w:tcPr>
          <w:p w:rsidR="00D674D2" w:rsidRPr="006F0092" w:rsidRDefault="006F0092" w:rsidP="00D67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92">
              <w:rPr>
                <w:rFonts w:ascii="Times New Roman" w:hAnsi="Times New Roman" w:cs="Times New Roman"/>
                <w:sz w:val="20"/>
                <w:szCs w:val="20"/>
              </w:rPr>
              <w:t>W pozostałych godzinach doby</w:t>
            </w:r>
          </w:p>
        </w:tc>
      </w:tr>
      <w:tr w:rsidR="00617CF7" w:rsidTr="006F0092">
        <w:trPr>
          <w:trHeight w:val="255"/>
        </w:trPr>
        <w:tc>
          <w:tcPr>
            <w:tcW w:w="568" w:type="dxa"/>
            <w:vMerge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850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134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MWh</w:t>
            </w:r>
            <w:proofErr w:type="spellEnd"/>
          </w:p>
        </w:tc>
        <w:tc>
          <w:tcPr>
            <w:tcW w:w="1843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MWh</w:t>
            </w:r>
            <w:proofErr w:type="spellEnd"/>
          </w:p>
        </w:tc>
        <w:tc>
          <w:tcPr>
            <w:tcW w:w="1559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MWh</w:t>
            </w:r>
            <w:proofErr w:type="spellEnd"/>
          </w:p>
        </w:tc>
        <w:tc>
          <w:tcPr>
            <w:tcW w:w="1559" w:type="dxa"/>
          </w:tcPr>
          <w:p w:rsidR="00D674D2" w:rsidRDefault="00D674D2" w:rsidP="00D674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MWh</w:t>
            </w:r>
            <w:proofErr w:type="spellEnd"/>
          </w:p>
        </w:tc>
      </w:tr>
      <w:tr w:rsidR="00617CF7" w:rsidTr="006F0092">
        <w:tc>
          <w:tcPr>
            <w:tcW w:w="568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PLTAUD293032785682</w:t>
            </w:r>
          </w:p>
        </w:tc>
        <w:tc>
          <w:tcPr>
            <w:tcW w:w="1701" w:type="dxa"/>
          </w:tcPr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Jakubowskiego dz.188</w:t>
            </w:r>
          </w:p>
        </w:tc>
        <w:tc>
          <w:tcPr>
            <w:tcW w:w="992" w:type="dxa"/>
          </w:tcPr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B23</w:t>
            </w:r>
          </w:p>
        </w:tc>
        <w:tc>
          <w:tcPr>
            <w:tcW w:w="709" w:type="dxa"/>
          </w:tcPr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50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843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3 535,00</w:t>
            </w:r>
          </w:p>
        </w:tc>
        <w:tc>
          <w:tcPr>
            <w:tcW w:w="1559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1 740,00</w:t>
            </w:r>
          </w:p>
        </w:tc>
        <w:tc>
          <w:tcPr>
            <w:tcW w:w="1559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9 725,00</w:t>
            </w:r>
          </w:p>
        </w:tc>
      </w:tr>
      <w:tr w:rsidR="00617CF7" w:rsidTr="006F0092">
        <w:tc>
          <w:tcPr>
            <w:tcW w:w="568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F0092" w:rsidRDefault="006F009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PLTAUD293032785755</w:t>
            </w:r>
          </w:p>
        </w:tc>
        <w:tc>
          <w:tcPr>
            <w:tcW w:w="1701" w:type="dxa"/>
          </w:tcPr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Jakubowskiego dz.188</w:t>
            </w:r>
          </w:p>
        </w:tc>
        <w:tc>
          <w:tcPr>
            <w:tcW w:w="992" w:type="dxa"/>
          </w:tcPr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B23</w:t>
            </w:r>
          </w:p>
        </w:tc>
        <w:tc>
          <w:tcPr>
            <w:tcW w:w="709" w:type="dxa"/>
          </w:tcPr>
          <w:p w:rsidR="00D674D2" w:rsidRDefault="00D674D2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850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134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843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3 535,00</w:t>
            </w:r>
          </w:p>
        </w:tc>
        <w:tc>
          <w:tcPr>
            <w:tcW w:w="1559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1 740,00</w:t>
            </w:r>
          </w:p>
        </w:tc>
        <w:tc>
          <w:tcPr>
            <w:tcW w:w="1559" w:type="dxa"/>
          </w:tcPr>
          <w:p w:rsidR="00617CF7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</w:p>
          <w:p w:rsidR="00D674D2" w:rsidRDefault="00617CF7" w:rsidP="00617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9 725,00</w:t>
            </w:r>
          </w:p>
        </w:tc>
      </w:tr>
    </w:tbl>
    <w:p w:rsidR="0057111F" w:rsidRPr="0057111F" w:rsidRDefault="0057111F" w:rsidP="0057111F">
      <w:pPr>
        <w:ind w:firstLine="11340"/>
        <w:rPr>
          <w:rFonts w:ascii="Times New Roman" w:hAnsi="Times New Roman" w:cs="Times New Roman"/>
        </w:rPr>
      </w:pPr>
    </w:p>
    <w:sectPr w:rsidR="0057111F" w:rsidRPr="0057111F" w:rsidSect="005711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DE6"/>
    <w:multiLevelType w:val="multilevel"/>
    <w:tmpl w:val="481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E7690"/>
    <w:multiLevelType w:val="multilevel"/>
    <w:tmpl w:val="856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8"/>
    <w:rsid w:val="002E22B7"/>
    <w:rsid w:val="00367285"/>
    <w:rsid w:val="0057111F"/>
    <w:rsid w:val="006178F1"/>
    <w:rsid w:val="00617CF7"/>
    <w:rsid w:val="006F0092"/>
    <w:rsid w:val="007B7D48"/>
    <w:rsid w:val="00845B07"/>
    <w:rsid w:val="00BE103F"/>
    <w:rsid w:val="00C65FD8"/>
    <w:rsid w:val="00C66AAC"/>
    <w:rsid w:val="00CB6933"/>
    <w:rsid w:val="00D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dcterms:created xsi:type="dcterms:W3CDTF">2019-01-28T11:46:00Z</dcterms:created>
  <dcterms:modified xsi:type="dcterms:W3CDTF">2019-01-28T11:46:00Z</dcterms:modified>
</cp:coreProperties>
</file>