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E5" w:rsidRPr="00AA0C07" w:rsidRDefault="005549D6" w:rsidP="00280DE5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AA0C07">
        <w:rPr>
          <w:rFonts w:ascii="Garamond" w:eastAsia="Times New Roman" w:hAnsi="Garamond" w:cs="Times New Roman"/>
          <w:lang w:eastAsia="pl-PL"/>
        </w:rPr>
        <w:t>Kraków, dnia 14</w:t>
      </w:r>
      <w:r w:rsidR="009E5AD4" w:rsidRPr="00AA0C07">
        <w:rPr>
          <w:rFonts w:ascii="Garamond" w:eastAsia="Times New Roman" w:hAnsi="Garamond" w:cs="Times New Roman"/>
          <w:lang w:eastAsia="pl-PL"/>
        </w:rPr>
        <w:t>.</w:t>
      </w:r>
      <w:r w:rsidRPr="00AA0C07">
        <w:rPr>
          <w:rFonts w:ascii="Garamond" w:eastAsia="Times New Roman" w:hAnsi="Garamond" w:cs="Times New Roman"/>
          <w:lang w:eastAsia="pl-PL"/>
        </w:rPr>
        <w:t>12.</w:t>
      </w:r>
      <w:r w:rsidR="00280DE5" w:rsidRPr="00AA0C07">
        <w:rPr>
          <w:rFonts w:ascii="Garamond" w:eastAsia="Times New Roman" w:hAnsi="Garamond" w:cs="Times New Roman"/>
          <w:lang w:eastAsia="pl-PL"/>
        </w:rPr>
        <w:t>2021 r.</w:t>
      </w:r>
    </w:p>
    <w:p w:rsidR="00280DE5" w:rsidRPr="00AA0C07" w:rsidRDefault="009E5AD4" w:rsidP="00280DE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AA0C07">
        <w:rPr>
          <w:rFonts w:ascii="Garamond" w:eastAsia="Times New Roman" w:hAnsi="Garamond" w:cs="Times New Roman"/>
          <w:lang w:eastAsia="pl-PL"/>
        </w:rPr>
        <w:t xml:space="preserve">Nr sprawy: </w:t>
      </w:r>
      <w:r w:rsidR="005549D6" w:rsidRPr="00AA0C07">
        <w:rPr>
          <w:rFonts w:ascii="Garamond" w:eastAsia="Times New Roman" w:hAnsi="Garamond" w:cs="Times New Roman"/>
          <w:lang w:eastAsia="pl-PL"/>
        </w:rPr>
        <w:t>DFP.271.121.2021.AB</w:t>
      </w:r>
    </w:p>
    <w:p w:rsidR="00280DE5" w:rsidRPr="00AA0C07" w:rsidRDefault="00280DE5" w:rsidP="00280DE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80DE5" w:rsidRPr="00AA0C07" w:rsidRDefault="00280DE5" w:rsidP="00280DE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5549D6" w:rsidRPr="00AA0C07" w:rsidRDefault="005549D6" w:rsidP="00280DE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80DE5" w:rsidRPr="00AA0C07" w:rsidRDefault="00280DE5" w:rsidP="00280DE5">
      <w:pPr>
        <w:tabs>
          <w:tab w:val="num" w:pos="851"/>
        </w:tabs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AA0C07">
        <w:rPr>
          <w:rFonts w:ascii="Garamond" w:eastAsia="Times New Roman" w:hAnsi="Garamond" w:cs="Times New Roman"/>
          <w:b/>
          <w:lang w:eastAsia="pl-PL"/>
        </w:rPr>
        <w:t xml:space="preserve">Do Wykonawców </w:t>
      </w:r>
      <w:r w:rsidR="001D5540" w:rsidRPr="00AA0C07">
        <w:rPr>
          <w:rFonts w:ascii="Garamond" w:eastAsia="Times New Roman" w:hAnsi="Garamond" w:cs="Times New Roman"/>
          <w:b/>
          <w:lang w:eastAsia="pl-PL"/>
        </w:rPr>
        <w:t>uczestniczących w postępowaniu</w:t>
      </w:r>
    </w:p>
    <w:p w:rsidR="00280DE5" w:rsidRPr="00AA0C07" w:rsidRDefault="00280DE5" w:rsidP="00280DE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5549D6" w:rsidRPr="00AA0C07" w:rsidRDefault="005549D6" w:rsidP="00280DE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80DE5" w:rsidRPr="00AA0C07" w:rsidRDefault="00280DE5" w:rsidP="00280DE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80DE5" w:rsidRPr="00AA0C07" w:rsidRDefault="00280DE5" w:rsidP="005549D6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eastAsia="Times New Roman" w:hAnsi="Arial" w:cs="Arial"/>
          <w:color w:val="000000"/>
          <w:lang w:eastAsia="pl-PL"/>
        </w:rPr>
      </w:pPr>
      <w:r w:rsidRPr="00AA0C07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549D6" w:rsidRPr="00AA0C07">
        <w:rPr>
          <w:rFonts w:ascii="Garamond" w:eastAsia="Times New Roman" w:hAnsi="Garamond" w:cs="Times New Roman"/>
          <w:bCs/>
          <w:lang w:eastAsia="pl-PL"/>
        </w:rPr>
        <w:tab/>
      </w:r>
      <w:r w:rsidRPr="00AA0C07">
        <w:rPr>
          <w:rFonts w:ascii="Garamond" w:eastAsia="Calibri" w:hAnsi="Garamond" w:cs="Arial"/>
        </w:rPr>
        <w:t xml:space="preserve">postępowania o udzielenie zamówienia publicznego na </w:t>
      </w:r>
      <w:r w:rsidR="005549D6" w:rsidRPr="00AA0C07">
        <w:rPr>
          <w:rFonts w:ascii="Garamond" w:eastAsia="Calibri" w:hAnsi="Garamond" w:cs="Times New Roman"/>
          <w:b/>
          <w:bCs/>
        </w:rPr>
        <w:t xml:space="preserve">zaprojektowanie, wybudowanie </w:t>
      </w:r>
      <w:r w:rsidR="005549D6" w:rsidRPr="00AA0C07">
        <w:rPr>
          <w:rFonts w:ascii="Garamond" w:eastAsia="Calibri" w:hAnsi="Garamond" w:cs="Times New Roman"/>
          <w:b/>
          <w:bCs/>
        </w:rPr>
        <w:br/>
        <w:t>i wyposażenie budynku biurowego uzupełniającego Nową Siedzibę Szpitala Uniwersyteckiego w Krakowie-Prokocimiu</w:t>
      </w:r>
    </w:p>
    <w:p w:rsidR="00280DE5" w:rsidRPr="00AA0C07" w:rsidRDefault="00280DE5" w:rsidP="00280DE5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5549D6" w:rsidRPr="00AA0C07" w:rsidRDefault="005549D6" w:rsidP="00280DE5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80DE5" w:rsidRPr="00AA0C07" w:rsidRDefault="00280DE5" w:rsidP="005549D6">
      <w:pPr>
        <w:spacing w:after="0" w:line="240" w:lineRule="auto"/>
        <w:ind w:firstLine="708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AA0C07">
        <w:rPr>
          <w:rFonts w:ascii="Garamond" w:eastAsia="Calibri" w:hAnsi="Garamond" w:cs="Times New Roman"/>
          <w:color w:val="000000"/>
          <w:lang w:eastAsia="pl-PL"/>
        </w:rPr>
        <w:t xml:space="preserve">Działając na podstawie art. 524 ustawy z dnia 11 września 2019 r. Prawo Zamówień Publicznych przekazuję w załączeniu kopię </w:t>
      </w:r>
      <w:r w:rsidR="009E5AD4" w:rsidRPr="00AA0C07">
        <w:rPr>
          <w:rFonts w:ascii="Garamond" w:eastAsia="Calibri" w:hAnsi="Garamond" w:cs="Times New Roman"/>
          <w:color w:val="000000"/>
          <w:lang w:eastAsia="pl-PL"/>
        </w:rPr>
        <w:t>odwołania wniesionego w dniu 1</w:t>
      </w:r>
      <w:r w:rsidR="005549D6" w:rsidRPr="00AA0C07">
        <w:rPr>
          <w:rFonts w:ascii="Garamond" w:eastAsia="Calibri" w:hAnsi="Garamond" w:cs="Times New Roman"/>
          <w:color w:val="000000"/>
          <w:lang w:eastAsia="pl-PL"/>
        </w:rPr>
        <w:t>3.12.2021 r. przez Wykonawcę</w:t>
      </w:r>
      <w:r w:rsidRPr="00AA0C07">
        <w:rPr>
          <w:rFonts w:ascii="Garamond" w:eastAsia="Calibri" w:hAnsi="Garamond" w:cs="Times New Roman"/>
          <w:color w:val="000000"/>
          <w:lang w:eastAsia="pl-PL"/>
        </w:rPr>
        <w:t xml:space="preserve"> </w:t>
      </w:r>
      <w:r w:rsidR="0070232A">
        <w:rPr>
          <w:rFonts w:ascii="Garamond" w:eastAsia="Calibri" w:hAnsi="Garamond" w:cs="Times New Roman"/>
          <w:color w:val="000000"/>
          <w:lang w:eastAsia="pl-PL"/>
        </w:rPr>
        <w:br/>
      </w:r>
      <w:r w:rsidR="005549D6" w:rsidRPr="00AA0C07">
        <w:rPr>
          <w:rFonts w:ascii="Garamond" w:eastAsia="Calibri" w:hAnsi="Garamond" w:cs="Times New Roman"/>
          <w:color w:val="000000"/>
          <w:lang w:eastAsia="pl-PL"/>
        </w:rPr>
        <w:t>Warbud S.A.</w:t>
      </w:r>
      <w:r w:rsidR="005549D6" w:rsidRPr="00AA0C07">
        <w:rPr>
          <w:rFonts w:ascii="Garamond" w:eastAsia="Calibri" w:hAnsi="Garamond" w:cs="Times New Roman"/>
          <w:color w:val="000000"/>
          <w:lang w:eastAsia="pl-PL"/>
        </w:rPr>
        <w:t xml:space="preserve">, </w:t>
      </w:r>
      <w:r w:rsidR="005549D6" w:rsidRPr="00AA0C07">
        <w:rPr>
          <w:rFonts w:ascii="Garamond" w:eastAsia="Calibri" w:hAnsi="Garamond" w:cs="Times New Roman"/>
          <w:color w:val="000000"/>
          <w:lang w:eastAsia="pl-PL"/>
        </w:rPr>
        <w:t>ul. Domaniewska 32, 02-672 Warszawa</w:t>
      </w:r>
      <w:r w:rsidR="005549D6" w:rsidRPr="00AA0C07">
        <w:rPr>
          <w:rFonts w:ascii="Garamond" w:eastAsia="Calibri" w:hAnsi="Garamond" w:cs="Times New Roman"/>
          <w:color w:val="000000"/>
          <w:lang w:eastAsia="pl-PL"/>
        </w:rPr>
        <w:t xml:space="preserve"> </w:t>
      </w:r>
      <w:r w:rsidRPr="00AA0C07">
        <w:rPr>
          <w:rFonts w:ascii="Garamond" w:eastAsia="Calibri" w:hAnsi="Garamond" w:cs="Times New Roman"/>
          <w:color w:val="000000"/>
          <w:lang w:eastAsia="pl-PL"/>
        </w:rPr>
        <w:t>oraz wzywam do wzięcia udziału w postępowaniu toczącym się w wyniku wniesienia odwołania.</w:t>
      </w:r>
      <w:bookmarkStart w:id="0" w:name="_GoBack"/>
      <w:bookmarkEnd w:id="0"/>
    </w:p>
    <w:p w:rsidR="00280DE5" w:rsidRPr="004E5740" w:rsidRDefault="00280DE5" w:rsidP="00280DE5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:rsidR="00280DE5" w:rsidRDefault="00280DE5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Cs/>
          <w:lang w:eastAsia="pl-PL"/>
        </w:rPr>
      </w:pPr>
    </w:p>
    <w:p w:rsidR="00280DE5" w:rsidRDefault="00280DE5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Cs/>
          <w:lang w:eastAsia="pl-PL"/>
        </w:rPr>
      </w:pPr>
    </w:p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45" w:rsidRDefault="00532045" w:rsidP="00E22E7B">
      <w:pPr>
        <w:spacing w:after="0" w:line="240" w:lineRule="auto"/>
      </w:pPr>
      <w:r>
        <w:separator/>
      </w:r>
    </w:p>
  </w:endnote>
  <w:endnote w:type="continuationSeparator" w:id="0">
    <w:p w:rsidR="00532045" w:rsidRDefault="0053204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45" w:rsidRDefault="00532045" w:rsidP="00E22E7B">
      <w:pPr>
        <w:spacing w:after="0" w:line="240" w:lineRule="auto"/>
      </w:pPr>
      <w:r>
        <w:separator/>
      </w:r>
    </w:p>
  </w:footnote>
  <w:footnote w:type="continuationSeparator" w:id="0">
    <w:p w:rsidR="00532045" w:rsidRDefault="0053204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1D5540"/>
    <w:rsid w:val="00217BF4"/>
    <w:rsid w:val="0022029B"/>
    <w:rsid w:val="00264323"/>
    <w:rsid w:val="00273BBD"/>
    <w:rsid w:val="00280DE5"/>
    <w:rsid w:val="00284FD2"/>
    <w:rsid w:val="003454C4"/>
    <w:rsid w:val="003B6BF5"/>
    <w:rsid w:val="003F447D"/>
    <w:rsid w:val="00421030"/>
    <w:rsid w:val="00452867"/>
    <w:rsid w:val="00457884"/>
    <w:rsid w:val="00532045"/>
    <w:rsid w:val="005448A4"/>
    <w:rsid w:val="005549D6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0232A"/>
    <w:rsid w:val="007710AA"/>
    <w:rsid w:val="007C0765"/>
    <w:rsid w:val="00862E3A"/>
    <w:rsid w:val="008F42B8"/>
    <w:rsid w:val="009462F3"/>
    <w:rsid w:val="00957E08"/>
    <w:rsid w:val="00990DB3"/>
    <w:rsid w:val="009A5839"/>
    <w:rsid w:val="009B3680"/>
    <w:rsid w:val="009E10D8"/>
    <w:rsid w:val="009E5AD4"/>
    <w:rsid w:val="00A55A78"/>
    <w:rsid w:val="00AA0C07"/>
    <w:rsid w:val="00AA2535"/>
    <w:rsid w:val="00AF6959"/>
    <w:rsid w:val="00B20095"/>
    <w:rsid w:val="00B36D9B"/>
    <w:rsid w:val="00B44B9C"/>
    <w:rsid w:val="00B65B76"/>
    <w:rsid w:val="00B760A1"/>
    <w:rsid w:val="00BA67BB"/>
    <w:rsid w:val="00BD1D86"/>
    <w:rsid w:val="00C03926"/>
    <w:rsid w:val="00D06FE5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6E1FA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6</cp:revision>
  <cp:lastPrinted>2021-09-20T07:30:00Z</cp:lastPrinted>
  <dcterms:created xsi:type="dcterms:W3CDTF">2021-09-20T07:31:00Z</dcterms:created>
  <dcterms:modified xsi:type="dcterms:W3CDTF">2021-12-14T07:38:00Z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