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3A" w:rsidRPr="0052512B" w:rsidRDefault="001C2FF3" w:rsidP="00833BAE">
      <w:pPr>
        <w:rPr>
          <w:rFonts w:ascii="Garamond" w:hAnsi="Garamond"/>
          <w:color w:val="FF0000"/>
        </w:rPr>
      </w:pPr>
      <w:bookmarkStart w:id="0" w:name="_GoBack"/>
      <w:bookmarkEnd w:id="0"/>
      <w:r>
        <w:rPr>
          <w:rFonts w:ascii="Garamond" w:hAnsi="Garamond"/>
        </w:rPr>
        <w:t>Numer sprawy: DFP.271.</w:t>
      </w:r>
      <w:r w:rsidR="0036292B">
        <w:rPr>
          <w:rFonts w:ascii="Garamond" w:hAnsi="Garamond"/>
        </w:rPr>
        <w:t>71</w:t>
      </w:r>
      <w:r>
        <w:rPr>
          <w:rFonts w:ascii="Garamond" w:hAnsi="Garamond"/>
        </w:rPr>
        <w:t>.2020</w:t>
      </w:r>
      <w:r w:rsidR="0075363A">
        <w:rPr>
          <w:rFonts w:ascii="Garamond" w:hAnsi="Garamond"/>
        </w:rPr>
        <w:t xml:space="preserve">.BM       </w:t>
      </w:r>
      <w:r w:rsidR="0075363A" w:rsidRPr="005E4D68">
        <w:rPr>
          <w:rFonts w:ascii="Garamond" w:hAnsi="Garamond"/>
        </w:rPr>
        <w:t xml:space="preserve">                  </w:t>
      </w:r>
      <w:r w:rsidR="00CB6C27">
        <w:rPr>
          <w:rFonts w:ascii="Garamond" w:hAnsi="Garamond"/>
        </w:rPr>
        <w:t xml:space="preserve">             </w:t>
      </w:r>
      <w:r w:rsidR="0075363A" w:rsidRPr="005E4D68">
        <w:rPr>
          <w:rFonts w:ascii="Garamond" w:hAnsi="Garamond"/>
        </w:rPr>
        <w:t xml:space="preserve">       </w:t>
      </w:r>
      <w:r w:rsidR="0036292B">
        <w:rPr>
          <w:rFonts w:ascii="Garamond" w:hAnsi="Garamond"/>
        </w:rPr>
        <w:t xml:space="preserve">                   </w:t>
      </w:r>
      <w:r w:rsidR="0075363A" w:rsidRPr="005E4D68">
        <w:rPr>
          <w:rFonts w:ascii="Garamond" w:hAnsi="Garamond"/>
        </w:rPr>
        <w:t xml:space="preserve">Kraków, </w:t>
      </w:r>
      <w:r w:rsidR="0075363A" w:rsidRPr="00F94962">
        <w:rPr>
          <w:rFonts w:ascii="Garamond" w:hAnsi="Garamond"/>
        </w:rPr>
        <w:t xml:space="preserve">dnia </w:t>
      </w:r>
      <w:r w:rsidR="0036292B">
        <w:rPr>
          <w:rFonts w:ascii="Garamond" w:hAnsi="Garamond"/>
        </w:rPr>
        <w:t>25.09</w:t>
      </w:r>
      <w:r w:rsidR="008C4C25" w:rsidRPr="005726C5">
        <w:rPr>
          <w:rFonts w:ascii="Garamond" w:hAnsi="Garamond"/>
        </w:rPr>
        <w:t>.2020</w:t>
      </w:r>
      <w:r w:rsidR="0075363A" w:rsidRPr="005726C5">
        <w:rPr>
          <w:rFonts w:ascii="Garamond" w:hAnsi="Garamond"/>
        </w:rPr>
        <w:t xml:space="preserve"> r.</w:t>
      </w:r>
    </w:p>
    <w:p w:rsidR="0075363A" w:rsidRPr="006739A3" w:rsidRDefault="0075363A" w:rsidP="0075363A">
      <w:pPr>
        <w:rPr>
          <w:rFonts w:ascii="Garamond" w:hAnsi="Garamond"/>
        </w:rPr>
      </w:pPr>
    </w:p>
    <w:p w:rsidR="0075363A" w:rsidRPr="002D40F5" w:rsidRDefault="0075363A" w:rsidP="0075363A">
      <w:pPr>
        <w:rPr>
          <w:rFonts w:ascii="Garamond" w:hAnsi="Garamond"/>
        </w:rPr>
      </w:pPr>
      <w:r w:rsidRPr="006739A3">
        <w:rPr>
          <w:rFonts w:ascii="Garamond" w:hAnsi="Garamond"/>
        </w:rPr>
        <w:tab/>
      </w:r>
      <w:r w:rsidRPr="006739A3">
        <w:rPr>
          <w:rFonts w:ascii="Garamond" w:hAnsi="Garamond"/>
        </w:rPr>
        <w:tab/>
      </w:r>
      <w:r w:rsidRPr="006739A3">
        <w:rPr>
          <w:rFonts w:ascii="Garamond" w:hAnsi="Garamond"/>
        </w:rPr>
        <w:tab/>
      </w:r>
      <w:r w:rsidRPr="006739A3">
        <w:rPr>
          <w:rFonts w:ascii="Garamond" w:hAnsi="Garamond"/>
          <w:color w:val="FF0000"/>
        </w:rPr>
        <w:t xml:space="preserve"> </w:t>
      </w:r>
      <w:r w:rsidRPr="006739A3">
        <w:rPr>
          <w:rFonts w:ascii="Garamond" w:hAnsi="Garamond"/>
        </w:rPr>
        <w:t xml:space="preserve">      </w:t>
      </w:r>
    </w:p>
    <w:p w:rsidR="00DE6795" w:rsidRDefault="00DE6795" w:rsidP="00DE6795">
      <w:pPr>
        <w:keepNext/>
        <w:jc w:val="center"/>
        <w:outlineLvl w:val="1"/>
        <w:rPr>
          <w:rFonts w:ascii="Garamond" w:eastAsia="Times New Roman" w:hAnsi="Garamond"/>
          <w:b/>
          <w:lang w:eastAsia="pl-PL"/>
        </w:rPr>
      </w:pPr>
      <w:r w:rsidRPr="00BF3013">
        <w:rPr>
          <w:rFonts w:ascii="Garamond" w:eastAsia="Times New Roman" w:hAnsi="Garamond"/>
          <w:b/>
          <w:lang w:eastAsia="pl-PL"/>
        </w:rPr>
        <w:t>ZAWIADOMIENIE O UNIEWAŻNIENIU POSTĘPOWANIA</w:t>
      </w:r>
    </w:p>
    <w:p w:rsidR="00DE6795" w:rsidRDefault="0036292B" w:rsidP="00DE6795">
      <w:pPr>
        <w:keepNext/>
        <w:jc w:val="center"/>
        <w:outlineLvl w:val="1"/>
        <w:rPr>
          <w:rFonts w:ascii="Garamond" w:eastAsia="Times New Roman" w:hAnsi="Garamond"/>
          <w:b/>
          <w:lang w:eastAsia="pl-PL"/>
        </w:rPr>
      </w:pPr>
      <w:r>
        <w:rPr>
          <w:rFonts w:ascii="Garamond" w:eastAsia="Times New Roman" w:hAnsi="Garamond"/>
          <w:b/>
          <w:lang w:eastAsia="pl-PL"/>
        </w:rPr>
        <w:t>Dotyczy części: 3</w:t>
      </w:r>
    </w:p>
    <w:p w:rsidR="0075363A" w:rsidRDefault="0075363A" w:rsidP="0075363A">
      <w:pPr>
        <w:jc w:val="both"/>
        <w:rPr>
          <w:rFonts w:ascii="Garamond" w:hAnsi="Garamond"/>
        </w:rPr>
      </w:pPr>
    </w:p>
    <w:p w:rsidR="0075363A" w:rsidRPr="004E7195" w:rsidRDefault="004E7195" w:rsidP="004E7195">
      <w:pPr>
        <w:tabs>
          <w:tab w:val="left" w:pos="142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W związku z tym,</w:t>
      </w:r>
      <w:r>
        <w:rPr>
          <w:rFonts w:ascii="Garamond" w:hAnsi="Garamond"/>
        </w:rPr>
        <w:t xml:space="preserve"> że </w:t>
      </w:r>
      <w:r w:rsidRPr="0042718D">
        <w:rPr>
          <w:rFonts w:ascii="Garamond" w:hAnsi="Garamond"/>
        </w:rPr>
        <w:t xml:space="preserve">Wykonawca: </w:t>
      </w:r>
      <w:r w:rsidRPr="0036292B">
        <w:rPr>
          <w:rFonts w:ascii="Garamond" w:hAnsi="Garamond"/>
        </w:rPr>
        <w:t xml:space="preserve">ZARYS International </w:t>
      </w:r>
      <w:proofErr w:type="spellStart"/>
      <w:r w:rsidRPr="0036292B">
        <w:rPr>
          <w:rFonts w:ascii="Garamond" w:hAnsi="Garamond"/>
        </w:rPr>
        <w:t>Group</w:t>
      </w:r>
      <w:proofErr w:type="spellEnd"/>
      <w:r w:rsidRPr="0036292B">
        <w:rPr>
          <w:rFonts w:ascii="Garamond" w:hAnsi="Garamond"/>
        </w:rPr>
        <w:t xml:space="preserve"> Sp. z o.o. Sp. k.</w:t>
      </w:r>
      <w:r>
        <w:rPr>
          <w:rFonts w:ascii="Garamond" w:hAnsi="Garamond"/>
        </w:rPr>
        <w:t xml:space="preserve">, </w:t>
      </w:r>
      <w:r w:rsidRPr="0036292B">
        <w:rPr>
          <w:rFonts w:ascii="Garamond" w:hAnsi="Garamond"/>
        </w:rPr>
        <w:t>ul. Pod Borem 18, 41 – 808 Zabrze</w:t>
      </w:r>
      <w:r>
        <w:rPr>
          <w:rFonts w:ascii="Garamond" w:hAnsi="Garamond"/>
        </w:rPr>
        <w:t>, którego oferta została wybrana jako najkorzystniejsza</w:t>
      </w:r>
      <w:r>
        <w:rPr>
          <w:rFonts w:ascii="Garamond" w:hAnsi="Garamond"/>
        </w:rPr>
        <w:t xml:space="preserve"> w zakresie części 3</w:t>
      </w:r>
      <w:r>
        <w:rPr>
          <w:rFonts w:ascii="Garamond" w:hAnsi="Garamond"/>
        </w:rPr>
        <w:t>,</w:t>
      </w:r>
      <w:r w:rsidRPr="0042718D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Pr="0042718D">
        <w:rPr>
          <w:rFonts w:ascii="Garamond" w:hAnsi="Garamond"/>
        </w:rPr>
        <w:t>odstąpił od zawarcia umowy w sp</w:t>
      </w:r>
      <w:r>
        <w:rPr>
          <w:rFonts w:ascii="Garamond" w:hAnsi="Garamond"/>
        </w:rPr>
        <w:t>rawie zamówienia publicznego, działając n</w:t>
      </w:r>
      <w:r w:rsidR="0075363A" w:rsidRPr="006739A3">
        <w:rPr>
          <w:rFonts w:ascii="Garamond" w:hAnsi="Garamond"/>
        </w:rPr>
        <w:t>a podstawie art. 92 ust.</w:t>
      </w:r>
      <w:r w:rsidR="0075363A" w:rsidRPr="00BF0643">
        <w:rPr>
          <w:rFonts w:ascii="Garamond" w:hAnsi="Garamond"/>
        </w:rPr>
        <w:t xml:space="preserve"> 1 i 2</w:t>
      </w:r>
      <w:r w:rsidR="0075363A" w:rsidRPr="006739A3">
        <w:rPr>
          <w:rFonts w:ascii="Garamond" w:hAnsi="Garamond"/>
        </w:rPr>
        <w:t xml:space="preserve"> ustawy Prawo zamówień publicznych przedstawiam informację o </w:t>
      </w:r>
      <w:r w:rsidR="00DE6795">
        <w:rPr>
          <w:rFonts w:ascii="Garamond" w:hAnsi="Garamond"/>
        </w:rPr>
        <w:t xml:space="preserve">unieważnieniu postępowania </w:t>
      </w:r>
      <w:r w:rsidR="0075363A" w:rsidRPr="006739A3">
        <w:rPr>
          <w:rFonts w:ascii="Garamond" w:hAnsi="Garamond"/>
        </w:rPr>
        <w:t xml:space="preserve">o udzielenie zamówienia publicznego na </w:t>
      </w:r>
      <w:r w:rsidR="0075363A">
        <w:rPr>
          <w:rFonts w:ascii="Garamond" w:hAnsi="Garamond"/>
          <w:b/>
        </w:rPr>
        <w:t>dostawę</w:t>
      </w:r>
      <w:r w:rsidR="0075363A" w:rsidRPr="00A55EED">
        <w:rPr>
          <w:rFonts w:ascii="Garamond" w:hAnsi="Garamond"/>
          <w:b/>
        </w:rPr>
        <w:t xml:space="preserve"> </w:t>
      </w:r>
      <w:r w:rsidR="00DE6795">
        <w:rPr>
          <w:rFonts w:ascii="Garamond" w:hAnsi="Garamond"/>
          <w:b/>
          <w:color w:val="000000"/>
        </w:rPr>
        <w:t xml:space="preserve">różnych materiałów medycznych </w:t>
      </w:r>
      <w:r w:rsidR="0036292B">
        <w:rPr>
          <w:rFonts w:ascii="Garamond" w:hAnsi="Garamond"/>
          <w:b/>
          <w:color w:val="000000"/>
        </w:rPr>
        <w:t xml:space="preserve">i niemedycznych </w:t>
      </w:r>
      <w:r w:rsidR="0036292B">
        <w:rPr>
          <w:rFonts w:ascii="Garamond" w:hAnsi="Garamond"/>
          <w:color w:val="000000"/>
        </w:rPr>
        <w:t>w zakresie części 3</w:t>
      </w:r>
      <w:r w:rsidR="00DE6795" w:rsidRPr="00DE6795">
        <w:rPr>
          <w:rFonts w:ascii="Garamond" w:hAnsi="Garamond"/>
          <w:color w:val="000000"/>
        </w:rPr>
        <w:t>.</w:t>
      </w:r>
    </w:p>
    <w:p w:rsidR="0036292B" w:rsidRDefault="0036292B" w:rsidP="002456FA">
      <w:pPr>
        <w:tabs>
          <w:tab w:val="left" w:pos="5442"/>
        </w:tabs>
        <w:jc w:val="both"/>
        <w:rPr>
          <w:rFonts w:ascii="Garamond" w:hAnsi="Garamond"/>
        </w:rPr>
      </w:pPr>
    </w:p>
    <w:p w:rsidR="004E7195" w:rsidRPr="00A92598" w:rsidRDefault="004E7195" w:rsidP="004E7195">
      <w:pPr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1. </w:t>
      </w:r>
      <w:r w:rsidRPr="00A92598">
        <w:rPr>
          <w:rFonts w:ascii="Garamond" w:eastAsia="Times New Roman" w:hAnsi="Garamond"/>
          <w:lang w:eastAsia="pl-PL"/>
        </w:rPr>
        <w:t xml:space="preserve">Postępowanie zostało unieważnione w części </w:t>
      </w:r>
      <w:r>
        <w:rPr>
          <w:rFonts w:ascii="Garamond" w:eastAsia="Times New Roman" w:hAnsi="Garamond"/>
          <w:lang w:eastAsia="pl-PL"/>
        </w:rPr>
        <w:t>3:</w:t>
      </w:r>
    </w:p>
    <w:p w:rsidR="004E7195" w:rsidRDefault="004E7195" w:rsidP="004E7195">
      <w:pPr>
        <w:jc w:val="both"/>
        <w:rPr>
          <w:rFonts w:ascii="Garamond" w:eastAsia="Times New Roman" w:hAnsi="Garamond"/>
          <w:lang w:eastAsia="pl-PL"/>
        </w:rPr>
      </w:pPr>
    </w:p>
    <w:p w:rsidR="004E7195" w:rsidRPr="00A92598" w:rsidRDefault="004E7195" w:rsidP="004E7195">
      <w:pPr>
        <w:jc w:val="both"/>
        <w:rPr>
          <w:rFonts w:ascii="Garamond" w:eastAsia="Times New Roman" w:hAnsi="Garamond"/>
          <w:lang w:eastAsia="pl-PL"/>
        </w:rPr>
      </w:pPr>
      <w:r w:rsidRPr="00A92598">
        <w:rPr>
          <w:rFonts w:ascii="Garamond" w:eastAsia="Times New Roman" w:hAnsi="Garamond"/>
          <w:lang w:eastAsia="pl-PL"/>
        </w:rPr>
        <w:t>Uzasadnienie prawne: art. 93 ust. 1 pkt 1 ustawy Prawo zamówień publicznych.</w:t>
      </w:r>
    </w:p>
    <w:p w:rsidR="004E7195" w:rsidRDefault="004E7195" w:rsidP="004E7195">
      <w:pPr>
        <w:jc w:val="both"/>
        <w:rPr>
          <w:rFonts w:ascii="Garamond" w:eastAsia="Times New Roman" w:hAnsi="Garamond"/>
          <w:lang w:eastAsia="pl-PL"/>
        </w:rPr>
      </w:pPr>
      <w:r w:rsidRPr="00A92598">
        <w:rPr>
          <w:rFonts w:ascii="Garamond" w:eastAsia="Times New Roman" w:hAnsi="Garamond"/>
          <w:lang w:eastAsia="pl-PL"/>
        </w:rPr>
        <w:t>Uzasadnienie faktyczne: Postępowanie zostało unieważnione, gdyż nie złożono żadnej oferty nie podlegającej odrzuceniu</w:t>
      </w:r>
      <w:r>
        <w:rPr>
          <w:rFonts w:ascii="Garamond" w:eastAsia="Times New Roman" w:hAnsi="Garamond"/>
          <w:lang w:eastAsia="pl-PL"/>
        </w:rPr>
        <w:t>.</w:t>
      </w:r>
    </w:p>
    <w:p w:rsidR="004E7195" w:rsidRDefault="004E7195" w:rsidP="002456FA">
      <w:pPr>
        <w:tabs>
          <w:tab w:val="left" w:pos="5442"/>
        </w:tabs>
        <w:jc w:val="both"/>
        <w:rPr>
          <w:rFonts w:ascii="Garamond" w:hAnsi="Garamond"/>
        </w:rPr>
      </w:pPr>
    </w:p>
    <w:p w:rsidR="0036292B" w:rsidRPr="004E7195" w:rsidRDefault="0036292B" w:rsidP="004E7195">
      <w:pPr>
        <w:pStyle w:val="Akapitzlist"/>
        <w:numPr>
          <w:ilvl w:val="0"/>
          <w:numId w:val="6"/>
        </w:numPr>
        <w:ind w:left="284" w:hanging="284"/>
        <w:rPr>
          <w:rFonts w:ascii="Garamond" w:hAnsi="Garamond"/>
        </w:rPr>
      </w:pPr>
      <w:r w:rsidRPr="004E7195">
        <w:rPr>
          <w:rFonts w:ascii="Garamond" w:hAnsi="Garamond"/>
        </w:rPr>
        <w:t xml:space="preserve">Wykaz wykonawców, którzy złożyli oferty w zakresie części </w:t>
      </w:r>
      <w:r w:rsidRPr="004E7195">
        <w:rPr>
          <w:rFonts w:ascii="Garamond" w:hAnsi="Garamond"/>
        </w:rPr>
        <w:t>3</w:t>
      </w:r>
    </w:p>
    <w:p w:rsidR="0036292B" w:rsidRPr="00912B66" w:rsidRDefault="0036292B" w:rsidP="0036292B">
      <w:pPr>
        <w:ind w:right="110"/>
        <w:rPr>
          <w:rFonts w:ascii="Garamond" w:hAnsi="Garamond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678"/>
        <w:gridCol w:w="3118"/>
      </w:tblGrid>
      <w:tr w:rsidR="0036292B" w:rsidRPr="000E6037" w:rsidTr="00710F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2B" w:rsidRPr="000E6037" w:rsidRDefault="0036292B" w:rsidP="00710F37">
            <w:pPr>
              <w:jc w:val="center"/>
              <w:rPr>
                <w:rFonts w:ascii="Garamond" w:hAnsi="Garamond"/>
              </w:rPr>
            </w:pPr>
            <w:r w:rsidRPr="000E6037">
              <w:rPr>
                <w:rFonts w:ascii="Garamond" w:hAnsi="Garamond"/>
              </w:rPr>
              <w:t>Nr oferty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2B" w:rsidRPr="000E6037" w:rsidRDefault="0036292B" w:rsidP="00710F37">
            <w:pPr>
              <w:tabs>
                <w:tab w:val="left" w:pos="5442"/>
              </w:tabs>
              <w:jc w:val="center"/>
              <w:rPr>
                <w:rFonts w:ascii="Garamond" w:hAnsi="Garamond"/>
              </w:rPr>
            </w:pPr>
            <w:r w:rsidRPr="000E6037">
              <w:rPr>
                <w:rFonts w:ascii="Garamond" w:hAnsi="Garamond"/>
              </w:rPr>
              <w:t>Nazwa (firma) i adres wykonawcy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2B" w:rsidRPr="000E6037" w:rsidRDefault="0036292B" w:rsidP="00710F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Numer części</w:t>
            </w:r>
          </w:p>
        </w:tc>
      </w:tr>
      <w:tr w:rsidR="0036292B" w:rsidRPr="00307219" w:rsidTr="00710F37">
        <w:trPr>
          <w:trHeight w:val="8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2B" w:rsidRDefault="0036292B" w:rsidP="00710F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2B" w:rsidRDefault="0036292B" w:rsidP="00710F37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307219">
              <w:rPr>
                <w:rFonts w:ascii="Garamond" w:hAnsi="Garamond"/>
                <w:lang w:val="en-US"/>
              </w:rPr>
              <w:t xml:space="preserve">ZARYS International Group Sp. z o.o. </w:t>
            </w:r>
            <w:r>
              <w:rPr>
                <w:rFonts w:ascii="Garamond" w:hAnsi="Garamond"/>
                <w:lang w:val="en-US"/>
              </w:rPr>
              <w:t>Sp. k.</w:t>
            </w:r>
          </w:p>
          <w:p w:rsidR="0036292B" w:rsidRPr="00307219" w:rsidRDefault="0036292B" w:rsidP="00710F37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Ul</w:t>
            </w:r>
            <w:proofErr w:type="spellEnd"/>
            <w:r>
              <w:rPr>
                <w:rFonts w:ascii="Garamond" w:hAnsi="Garamond"/>
                <w:lang w:val="en-US"/>
              </w:rPr>
              <w:t xml:space="preserve">. Pod </w:t>
            </w:r>
            <w:proofErr w:type="spellStart"/>
            <w:r>
              <w:rPr>
                <w:rFonts w:ascii="Garamond" w:hAnsi="Garamond"/>
                <w:lang w:val="en-US"/>
              </w:rPr>
              <w:t>Borem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18, 41 – 808 Zabrze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2B" w:rsidRPr="00307219" w:rsidRDefault="0036292B" w:rsidP="00710F37">
            <w:pPr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3</w:t>
            </w:r>
          </w:p>
        </w:tc>
      </w:tr>
      <w:tr w:rsidR="0036292B" w:rsidRPr="000E6037" w:rsidTr="00710F37">
        <w:trPr>
          <w:trHeight w:val="6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2B" w:rsidRDefault="0036292B" w:rsidP="00710F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62"/>
            </w:tblGrid>
            <w:tr w:rsidR="0036292B" w:rsidRPr="003C52E9" w:rsidTr="00710F37">
              <w:trPr>
                <w:trHeight w:val="90"/>
              </w:trPr>
              <w:tc>
                <w:tcPr>
                  <w:tcW w:w="0" w:type="auto"/>
                </w:tcPr>
                <w:p w:rsidR="0036292B" w:rsidRDefault="0036292B" w:rsidP="00710F37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3C52E9">
                    <w:rPr>
                      <w:bCs/>
                      <w:sz w:val="22"/>
                      <w:szCs w:val="22"/>
                    </w:rPr>
                    <w:t>SKAMEX Spółka z ograniczoną odpowiedzialnością Spółka Komandytowa</w:t>
                  </w:r>
                </w:p>
                <w:p w:rsidR="0036292B" w:rsidRPr="003C52E9" w:rsidRDefault="0036292B" w:rsidP="00710F3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Ul. Częstochowska 38/52, 93-121 Łódź</w:t>
                  </w:r>
                </w:p>
              </w:tc>
            </w:tr>
          </w:tbl>
          <w:p w:rsidR="0036292B" w:rsidRPr="000E6037" w:rsidRDefault="0036292B" w:rsidP="00710F37">
            <w:pPr>
              <w:tabs>
                <w:tab w:val="left" w:pos="5442"/>
              </w:tabs>
              <w:rPr>
                <w:rFonts w:ascii="Garamond" w:hAnsi="Garamond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2B" w:rsidRPr="00C05E3D" w:rsidRDefault="0036292B" w:rsidP="00710F3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36292B" w:rsidRPr="00912B66" w:rsidRDefault="0036292B" w:rsidP="0036292B">
      <w:pPr>
        <w:ind w:right="110"/>
        <w:jc w:val="both"/>
        <w:rPr>
          <w:rFonts w:ascii="Garamond" w:hAnsi="Garamond"/>
        </w:rPr>
      </w:pPr>
    </w:p>
    <w:p w:rsidR="0036292B" w:rsidRPr="004E7195" w:rsidRDefault="0036292B" w:rsidP="004E7195">
      <w:pPr>
        <w:pStyle w:val="Akapitzlist"/>
        <w:numPr>
          <w:ilvl w:val="0"/>
          <w:numId w:val="6"/>
        </w:numPr>
        <w:ind w:left="284" w:hanging="284"/>
        <w:jc w:val="both"/>
        <w:rPr>
          <w:rFonts w:ascii="Garamond" w:hAnsi="Garamond"/>
        </w:rPr>
      </w:pPr>
      <w:r w:rsidRPr="004E7195">
        <w:rPr>
          <w:rFonts w:ascii="Garamond" w:hAnsi="Garamond"/>
        </w:rPr>
        <w:t>Z udziału w postępowaniu o udzielenie zamówienia nie wykluczono żadnego wykonawcy.</w:t>
      </w:r>
    </w:p>
    <w:p w:rsidR="0036292B" w:rsidRPr="00085C81" w:rsidRDefault="0036292B" w:rsidP="004E7195">
      <w:pPr>
        <w:jc w:val="both"/>
        <w:rPr>
          <w:rFonts w:ascii="Garamond" w:hAnsi="Garamond"/>
        </w:rPr>
      </w:pPr>
    </w:p>
    <w:p w:rsidR="0036292B" w:rsidRPr="004E7195" w:rsidRDefault="0036292B" w:rsidP="004E7195">
      <w:pPr>
        <w:pStyle w:val="Akapitzlist"/>
        <w:widowControl/>
        <w:numPr>
          <w:ilvl w:val="0"/>
          <w:numId w:val="6"/>
        </w:numPr>
        <w:ind w:left="284" w:hanging="284"/>
        <w:jc w:val="both"/>
        <w:rPr>
          <w:rFonts w:ascii="Garamond" w:hAnsi="Garamond"/>
        </w:rPr>
      </w:pPr>
      <w:r w:rsidRPr="004E7195">
        <w:rPr>
          <w:rFonts w:ascii="Garamond" w:hAnsi="Garamond"/>
        </w:rPr>
        <w:t xml:space="preserve">W postępowaniu odrzucono ofertę: </w:t>
      </w:r>
    </w:p>
    <w:p w:rsidR="0036292B" w:rsidRDefault="0036292B" w:rsidP="0036292B">
      <w:pPr>
        <w:widowControl/>
        <w:jc w:val="both"/>
        <w:rPr>
          <w:rFonts w:ascii="Garamond" w:hAnsi="Garamond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5386"/>
        <w:gridCol w:w="1843"/>
      </w:tblGrid>
      <w:tr w:rsidR="0036292B" w:rsidRPr="00BF3C35" w:rsidTr="00D817C3">
        <w:trPr>
          <w:cantSplit/>
          <w:trHeight w:val="54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2B" w:rsidRPr="008142C4" w:rsidRDefault="0036292B" w:rsidP="00710F37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142C4">
              <w:rPr>
                <w:rFonts w:ascii="Garamond" w:eastAsia="Times New Roman" w:hAnsi="Garamond" w:cs="Arial"/>
                <w:lang w:eastAsia="pl-PL"/>
              </w:rPr>
              <w:t>Nr oferty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2B" w:rsidRPr="00BF3C35" w:rsidRDefault="0036292B" w:rsidP="00710F37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BF3C35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2B" w:rsidRPr="009B66C0" w:rsidRDefault="0036292B" w:rsidP="00710F37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B66C0">
              <w:rPr>
                <w:rFonts w:ascii="Garamond" w:eastAsia="Times New Roman" w:hAnsi="Garamond" w:cs="Arial"/>
                <w:lang w:eastAsia="pl-PL"/>
              </w:rPr>
              <w:t>Część</w:t>
            </w:r>
          </w:p>
        </w:tc>
      </w:tr>
      <w:tr w:rsidR="0094788D" w:rsidRPr="00C03466" w:rsidTr="00D817C3">
        <w:trPr>
          <w:cantSplit/>
          <w:trHeight w:val="47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8D" w:rsidRPr="008142C4" w:rsidRDefault="0094788D" w:rsidP="0094788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Oferta 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62"/>
            </w:tblGrid>
            <w:tr w:rsidR="0094788D" w:rsidRPr="003C52E9" w:rsidTr="00710F37">
              <w:trPr>
                <w:trHeight w:val="90"/>
              </w:trPr>
              <w:tc>
                <w:tcPr>
                  <w:tcW w:w="4462" w:type="dxa"/>
                </w:tcPr>
                <w:p w:rsidR="0094788D" w:rsidRDefault="0094788D" w:rsidP="0094788D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3C52E9">
                    <w:rPr>
                      <w:bCs/>
                      <w:sz w:val="22"/>
                      <w:szCs w:val="22"/>
                    </w:rPr>
                    <w:t>SKAMEX Spółka z ograniczoną odpowiedzialnością Spółka Komandytowa</w:t>
                  </w:r>
                </w:p>
                <w:p w:rsidR="0094788D" w:rsidRPr="003C52E9" w:rsidRDefault="0094788D" w:rsidP="0094788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Ul. Częstochowska 38/52, 93-121 Łódź</w:t>
                  </w:r>
                </w:p>
              </w:tc>
            </w:tr>
          </w:tbl>
          <w:p w:rsidR="0094788D" w:rsidRPr="000E6037" w:rsidRDefault="0094788D" w:rsidP="0094788D">
            <w:pPr>
              <w:tabs>
                <w:tab w:val="left" w:pos="5442"/>
              </w:tabs>
              <w:rPr>
                <w:rFonts w:ascii="Garamond" w:hAnsi="Garamon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8D" w:rsidRPr="00C05E3D" w:rsidRDefault="0094788D" w:rsidP="009478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36292B" w:rsidRDefault="0036292B" w:rsidP="0036292B">
      <w:pPr>
        <w:jc w:val="both"/>
        <w:rPr>
          <w:rFonts w:ascii="Garamond" w:hAnsi="Garamond"/>
          <w:color w:val="000000"/>
        </w:rPr>
      </w:pPr>
    </w:p>
    <w:p w:rsidR="0036292B" w:rsidRPr="00A539CC" w:rsidRDefault="0094788D" w:rsidP="0036292B">
      <w:pPr>
        <w:widowControl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     </w:t>
      </w:r>
      <w:r w:rsidR="0036292B" w:rsidRPr="00236D68">
        <w:rPr>
          <w:rFonts w:ascii="Garamond" w:hAnsi="Garamond"/>
          <w:color w:val="000000"/>
        </w:rPr>
        <w:t xml:space="preserve">Uzasadnienie prawne: </w:t>
      </w:r>
      <w:r w:rsidR="0036292B">
        <w:rPr>
          <w:rFonts w:ascii="Garamond" w:hAnsi="Garamond"/>
        </w:rPr>
        <w:t>art. 89 ust. 1 pkt 2</w:t>
      </w:r>
      <w:r w:rsidR="0036292B" w:rsidRPr="00A539CC">
        <w:rPr>
          <w:rFonts w:ascii="Garamond" w:hAnsi="Garamond"/>
        </w:rPr>
        <w:t xml:space="preserve"> ustawy Prawo zamówień publicznych </w:t>
      </w:r>
    </w:p>
    <w:p w:rsidR="0036292B" w:rsidRPr="00EA70F6" w:rsidRDefault="0094788D" w:rsidP="00EA70F6">
      <w:pPr>
        <w:ind w:left="284" w:hanging="284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</w:t>
      </w:r>
      <w:r w:rsidR="0036292B">
        <w:rPr>
          <w:rFonts w:ascii="Garamond" w:hAnsi="Garamond"/>
          <w:color w:val="000000"/>
        </w:rPr>
        <w:t xml:space="preserve"> </w:t>
      </w:r>
      <w:r w:rsidR="0036292B" w:rsidRPr="00236D68">
        <w:rPr>
          <w:rFonts w:ascii="Garamond" w:hAnsi="Garamond"/>
          <w:color w:val="000000"/>
        </w:rPr>
        <w:t xml:space="preserve">Uzasadnienie </w:t>
      </w:r>
      <w:r w:rsidR="0036292B">
        <w:rPr>
          <w:rFonts w:ascii="Garamond" w:hAnsi="Garamond"/>
          <w:color w:val="000000"/>
        </w:rPr>
        <w:t>faktyczne</w:t>
      </w:r>
      <w:r w:rsidR="0036292B" w:rsidRPr="00236D68">
        <w:rPr>
          <w:rFonts w:ascii="Garamond" w:hAnsi="Garamond"/>
          <w:color w:val="000000"/>
        </w:rPr>
        <w:t>:</w:t>
      </w:r>
      <w:r w:rsidR="0036292B">
        <w:rPr>
          <w:rFonts w:ascii="Garamond" w:hAnsi="Garamond"/>
          <w:color w:val="000000"/>
        </w:rPr>
        <w:t xml:space="preserve"> </w:t>
      </w:r>
      <w:r w:rsidR="0036292B" w:rsidRPr="000F5D35">
        <w:rPr>
          <w:rFonts w:ascii="Garamond" w:hAnsi="Garamond"/>
        </w:rPr>
        <w:t>treść oferty nie odpowiada treści specyfikacji istotnych warunków zamówienia.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</w:rPr>
        <w:t>W zakresie części 3 poz. 3</w:t>
      </w:r>
      <w:r w:rsidR="0036292B">
        <w:rPr>
          <w:rFonts w:ascii="Garamond" w:hAnsi="Garamond"/>
        </w:rPr>
        <w:t xml:space="preserve"> Zamawiający wymagał aby zaoferowane </w:t>
      </w:r>
      <w:r>
        <w:rPr>
          <w:rFonts w:ascii="Garamond" w:hAnsi="Garamond"/>
        </w:rPr>
        <w:t>rękawice posia</w:t>
      </w:r>
      <w:r w:rsidR="004E7195">
        <w:rPr>
          <w:rFonts w:ascii="Garamond" w:hAnsi="Garamond"/>
        </w:rPr>
        <w:t>dały teksturowaną</w:t>
      </w:r>
      <w:r>
        <w:rPr>
          <w:rFonts w:ascii="Garamond" w:hAnsi="Garamond"/>
        </w:rPr>
        <w:t xml:space="preserve"> powierzchnię. </w:t>
      </w:r>
      <w:r w:rsidR="004E7195">
        <w:rPr>
          <w:rFonts w:ascii="Garamond" w:hAnsi="Garamond"/>
        </w:rPr>
        <w:t xml:space="preserve">Materiały firmowe </w:t>
      </w:r>
      <w:r w:rsidR="003D0758">
        <w:rPr>
          <w:rFonts w:ascii="Garamond" w:hAnsi="Garamond"/>
        </w:rPr>
        <w:t xml:space="preserve">złożone </w:t>
      </w:r>
      <w:r w:rsidR="004E7195">
        <w:rPr>
          <w:rFonts w:ascii="Garamond" w:hAnsi="Garamond"/>
        </w:rPr>
        <w:t xml:space="preserve">zarówno </w:t>
      </w:r>
      <w:r w:rsidR="003D0758">
        <w:rPr>
          <w:rFonts w:ascii="Garamond" w:hAnsi="Garamond"/>
        </w:rPr>
        <w:t xml:space="preserve">na wezwanie Zamawiającego jak i </w:t>
      </w:r>
      <w:r w:rsidR="00EA70F6">
        <w:rPr>
          <w:rFonts w:ascii="Garamond" w:hAnsi="Garamond"/>
        </w:rPr>
        <w:t xml:space="preserve">na wezwanie do uzupełnienia </w:t>
      </w:r>
      <w:r w:rsidR="0036292B">
        <w:rPr>
          <w:rFonts w:ascii="Garamond" w:hAnsi="Garamond"/>
        </w:rPr>
        <w:t>nie potwierdzają spełnienia wymogów Zamawiającego w tym</w:t>
      </w:r>
      <w:r w:rsidR="00EA70F6">
        <w:rPr>
          <w:rFonts w:ascii="Garamond" w:hAnsi="Garamond"/>
        </w:rPr>
        <w:t xml:space="preserve"> z</w:t>
      </w:r>
      <w:r>
        <w:rPr>
          <w:rFonts w:ascii="Garamond" w:hAnsi="Garamond"/>
        </w:rPr>
        <w:t>akresie.</w:t>
      </w:r>
    </w:p>
    <w:p w:rsidR="0036292B" w:rsidRPr="00A9156A" w:rsidRDefault="0036292B" w:rsidP="0036292B">
      <w:pPr>
        <w:jc w:val="both"/>
        <w:rPr>
          <w:rFonts w:ascii="Garamond" w:hAnsi="Garamond"/>
        </w:rPr>
      </w:pPr>
    </w:p>
    <w:p w:rsidR="0036292B" w:rsidRPr="00E628B6" w:rsidRDefault="0036292B" w:rsidP="0036292B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:rsidR="00DE6795" w:rsidRPr="000D0AE6" w:rsidRDefault="00DE6795" w:rsidP="0075363A">
      <w:pPr>
        <w:rPr>
          <w:rFonts w:ascii="Garamond" w:hAnsi="Garamond"/>
        </w:rPr>
      </w:pPr>
    </w:p>
    <w:sectPr w:rsidR="00DE6795" w:rsidRPr="000D0AE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910" w:rsidRDefault="00C16910" w:rsidP="00E22E7B">
      <w:r>
        <w:separator/>
      </w:r>
    </w:p>
  </w:endnote>
  <w:endnote w:type="continuationSeparator" w:id="0">
    <w:p w:rsidR="00C16910" w:rsidRDefault="00C1691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75363A" w:rsidRDefault="005648AF" w:rsidP="007710AA">
    <w:pPr>
      <w:pStyle w:val="Stopka"/>
      <w:jc w:val="center"/>
      <w:rPr>
        <w:lang w:val="en-US"/>
      </w:rPr>
    </w:pPr>
    <w:r w:rsidRPr="0075363A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75363A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910" w:rsidRDefault="00C16910" w:rsidP="00E22E7B">
      <w:r>
        <w:separator/>
      </w:r>
    </w:p>
  </w:footnote>
  <w:footnote w:type="continuationSeparator" w:id="0">
    <w:p w:rsidR="00C16910" w:rsidRDefault="00C1691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75363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855" cy="95504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85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4679" w:rsidRDefault="004D4679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10241"/>
    <w:multiLevelType w:val="hybridMultilevel"/>
    <w:tmpl w:val="A9A238A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0C6E58"/>
    <w:multiLevelType w:val="hybridMultilevel"/>
    <w:tmpl w:val="CC4E45F0"/>
    <w:lvl w:ilvl="0" w:tplc="EBB045E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B9B7B74"/>
    <w:multiLevelType w:val="hybridMultilevel"/>
    <w:tmpl w:val="2FDC5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17251D"/>
    <w:multiLevelType w:val="hybridMultilevel"/>
    <w:tmpl w:val="6AF841A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0F6"/>
    <w:rsid w:val="00014B86"/>
    <w:rsid w:val="00074020"/>
    <w:rsid w:val="00085234"/>
    <w:rsid w:val="00085E75"/>
    <w:rsid w:val="000B2E90"/>
    <w:rsid w:val="000B6255"/>
    <w:rsid w:val="001102FC"/>
    <w:rsid w:val="0012408E"/>
    <w:rsid w:val="0012697A"/>
    <w:rsid w:val="001311CF"/>
    <w:rsid w:val="00161A5E"/>
    <w:rsid w:val="001C28B1"/>
    <w:rsid w:val="001C2CB4"/>
    <w:rsid w:val="001C2FF3"/>
    <w:rsid w:val="001C4A4E"/>
    <w:rsid w:val="001C5E9B"/>
    <w:rsid w:val="001D6C40"/>
    <w:rsid w:val="001F5B29"/>
    <w:rsid w:val="002422EC"/>
    <w:rsid w:val="002456FA"/>
    <w:rsid w:val="00284FD2"/>
    <w:rsid w:val="002954E4"/>
    <w:rsid w:val="00302D0A"/>
    <w:rsid w:val="0036292B"/>
    <w:rsid w:val="003840A5"/>
    <w:rsid w:val="00393D70"/>
    <w:rsid w:val="003B6BF5"/>
    <w:rsid w:val="003C67BB"/>
    <w:rsid w:val="003D0758"/>
    <w:rsid w:val="003F447D"/>
    <w:rsid w:val="00430D50"/>
    <w:rsid w:val="00487510"/>
    <w:rsid w:val="004A29E7"/>
    <w:rsid w:val="004B55E8"/>
    <w:rsid w:val="004D4679"/>
    <w:rsid w:val="004E0B92"/>
    <w:rsid w:val="004E7195"/>
    <w:rsid w:val="0050722E"/>
    <w:rsid w:val="00547526"/>
    <w:rsid w:val="00561EC0"/>
    <w:rsid w:val="005645D6"/>
    <w:rsid w:val="005648AF"/>
    <w:rsid w:val="005726C5"/>
    <w:rsid w:val="005B3F5D"/>
    <w:rsid w:val="005C6E6A"/>
    <w:rsid w:val="005E5591"/>
    <w:rsid w:val="005E5BA9"/>
    <w:rsid w:val="005F471C"/>
    <w:rsid w:val="00600795"/>
    <w:rsid w:val="00613E98"/>
    <w:rsid w:val="006205A3"/>
    <w:rsid w:val="00682291"/>
    <w:rsid w:val="006C64BD"/>
    <w:rsid w:val="006D3EFF"/>
    <w:rsid w:val="006F3745"/>
    <w:rsid w:val="006F7D64"/>
    <w:rsid w:val="0075363A"/>
    <w:rsid w:val="00753E5B"/>
    <w:rsid w:val="007710AA"/>
    <w:rsid w:val="00793FC5"/>
    <w:rsid w:val="007A0377"/>
    <w:rsid w:val="007C02C0"/>
    <w:rsid w:val="007E290B"/>
    <w:rsid w:val="00833BAE"/>
    <w:rsid w:val="00843247"/>
    <w:rsid w:val="00883D4C"/>
    <w:rsid w:val="008C4C25"/>
    <w:rsid w:val="008E61FB"/>
    <w:rsid w:val="008F55B4"/>
    <w:rsid w:val="0091341F"/>
    <w:rsid w:val="00942241"/>
    <w:rsid w:val="0094788D"/>
    <w:rsid w:val="00957E08"/>
    <w:rsid w:val="00964DB9"/>
    <w:rsid w:val="009A5839"/>
    <w:rsid w:val="009B3680"/>
    <w:rsid w:val="009D3528"/>
    <w:rsid w:val="009D7C6A"/>
    <w:rsid w:val="009E3A2B"/>
    <w:rsid w:val="00A14834"/>
    <w:rsid w:val="00A31ACA"/>
    <w:rsid w:val="00A83DA8"/>
    <w:rsid w:val="00AA2535"/>
    <w:rsid w:val="00AD347B"/>
    <w:rsid w:val="00AE40B5"/>
    <w:rsid w:val="00AE4BE6"/>
    <w:rsid w:val="00AF3607"/>
    <w:rsid w:val="00AF5930"/>
    <w:rsid w:val="00B04E21"/>
    <w:rsid w:val="00B07A2E"/>
    <w:rsid w:val="00B13BD6"/>
    <w:rsid w:val="00B1448D"/>
    <w:rsid w:val="00B22E46"/>
    <w:rsid w:val="00B414D1"/>
    <w:rsid w:val="00B43856"/>
    <w:rsid w:val="00B449D8"/>
    <w:rsid w:val="00B760A1"/>
    <w:rsid w:val="00B87DE6"/>
    <w:rsid w:val="00BD5DF4"/>
    <w:rsid w:val="00BF4C74"/>
    <w:rsid w:val="00C03926"/>
    <w:rsid w:val="00C12141"/>
    <w:rsid w:val="00C16910"/>
    <w:rsid w:val="00C46169"/>
    <w:rsid w:val="00C76F1D"/>
    <w:rsid w:val="00C8574D"/>
    <w:rsid w:val="00C870FD"/>
    <w:rsid w:val="00C95678"/>
    <w:rsid w:val="00CA17E1"/>
    <w:rsid w:val="00CB14F4"/>
    <w:rsid w:val="00CB40A1"/>
    <w:rsid w:val="00CB5763"/>
    <w:rsid w:val="00CB6C27"/>
    <w:rsid w:val="00CE7B19"/>
    <w:rsid w:val="00CF2D2D"/>
    <w:rsid w:val="00D13A72"/>
    <w:rsid w:val="00D315AD"/>
    <w:rsid w:val="00D32866"/>
    <w:rsid w:val="00D4009A"/>
    <w:rsid w:val="00D507E7"/>
    <w:rsid w:val="00D63B52"/>
    <w:rsid w:val="00D80DA8"/>
    <w:rsid w:val="00D8176C"/>
    <w:rsid w:val="00D817C3"/>
    <w:rsid w:val="00D876BE"/>
    <w:rsid w:val="00D923E4"/>
    <w:rsid w:val="00DE29AB"/>
    <w:rsid w:val="00DE6795"/>
    <w:rsid w:val="00E22E7B"/>
    <w:rsid w:val="00E42DD1"/>
    <w:rsid w:val="00E631DB"/>
    <w:rsid w:val="00EA70F6"/>
    <w:rsid w:val="00ED5716"/>
    <w:rsid w:val="00EF0DE0"/>
    <w:rsid w:val="00F01C03"/>
    <w:rsid w:val="00F054AE"/>
    <w:rsid w:val="00F87037"/>
    <w:rsid w:val="00F92444"/>
    <w:rsid w:val="00FA243C"/>
    <w:rsid w:val="00FC514F"/>
    <w:rsid w:val="00FC5913"/>
    <w:rsid w:val="00FC745C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1A0C8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5363A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5363A"/>
    <w:pPr>
      <w:widowControl/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5363A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uiPriority w:val="34"/>
    <w:qFormat/>
    <w:rsid w:val="0036292B"/>
    <w:pPr>
      <w:ind w:left="720"/>
      <w:contextualSpacing/>
    </w:pPr>
  </w:style>
  <w:style w:type="paragraph" w:customStyle="1" w:styleId="Default">
    <w:name w:val="Default"/>
    <w:rsid w:val="0036292B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Beata Musiał</cp:lastModifiedBy>
  <cp:revision>123</cp:revision>
  <cp:lastPrinted>2019-09-19T12:38:00Z</cp:lastPrinted>
  <dcterms:created xsi:type="dcterms:W3CDTF">2019-11-18T12:01:00Z</dcterms:created>
  <dcterms:modified xsi:type="dcterms:W3CDTF">2020-09-25T05:58:00Z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