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EDDC" w14:textId="27C9C33C" w:rsidR="00A667D7" w:rsidRPr="000E1CC5" w:rsidRDefault="00A667D7" w:rsidP="002831E0"/>
    <w:p w14:paraId="1790206E" w14:textId="401F33AD" w:rsidR="00786F27" w:rsidRDefault="00786F27" w:rsidP="00427D95">
      <w:pPr>
        <w:jc w:val="right"/>
        <w:rPr>
          <w:rFonts w:ascii="Garamond" w:hAnsi="Garamond"/>
          <w:lang w:val="pl-PL"/>
        </w:rPr>
      </w:pPr>
      <w:r w:rsidRPr="000E1CC5">
        <w:rPr>
          <w:rFonts w:ascii="Garamond" w:hAnsi="Garamond"/>
          <w:lang w:val="pl-PL"/>
        </w:rPr>
        <w:t>Kraków, dnia</w:t>
      </w:r>
      <w:r>
        <w:rPr>
          <w:rFonts w:ascii="Garamond" w:hAnsi="Garamond"/>
          <w:lang w:val="pl-PL"/>
        </w:rPr>
        <w:t xml:space="preserve"> 14</w:t>
      </w:r>
      <w:r w:rsidRPr="000E1CC5">
        <w:rPr>
          <w:rFonts w:ascii="Garamond" w:hAnsi="Garamond"/>
          <w:lang w:val="pl-PL"/>
        </w:rPr>
        <w:t xml:space="preserve">.09.2020 </w:t>
      </w:r>
      <w:r w:rsidRPr="00431577">
        <w:rPr>
          <w:rFonts w:ascii="Garamond" w:hAnsi="Garamond"/>
          <w:lang w:val="pl-PL"/>
        </w:rPr>
        <w:t>r</w:t>
      </w:r>
    </w:p>
    <w:p w14:paraId="2A9A6839" w14:textId="080E44A0" w:rsidR="00427D95" w:rsidRPr="00912B66" w:rsidRDefault="0059796A" w:rsidP="00786F27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DFP.271.103</w:t>
      </w:r>
      <w:r w:rsidR="00CB6321">
        <w:rPr>
          <w:rFonts w:ascii="Garamond" w:hAnsi="Garamond"/>
          <w:lang w:val="pl-PL"/>
        </w:rPr>
        <w:t>.2020.SP</w:t>
      </w:r>
    </w:p>
    <w:p w14:paraId="009D244F" w14:textId="77777777" w:rsidR="00427D95" w:rsidRPr="00912B66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color w:val="FF0000"/>
          <w:lang w:val="pl-PL"/>
        </w:rPr>
        <w:t xml:space="preserve"> </w:t>
      </w:r>
      <w:r w:rsidRPr="00912B66">
        <w:rPr>
          <w:rFonts w:ascii="Garamond" w:hAnsi="Garamond"/>
          <w:lang w:val="pl-PL"/>
        </w:rPr>
        <w:t xml:space="preserve">      </w:t>
      </w:r>
    </w:p>
    <w:p w14:paraId="51BF57EE" w14:textId="11F31384" w:rsidR="0042030A" w:rsidRPr="00912B66" w:rsidRDefault="00427D95" w:rsidP="0042030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912B66">
        <w:rPr>
          <w:rFonts w:ascii="Garamond" w:hAnsi="Garamond"/>
          <w:b/>
          <w:lang w:val="pl-PL"/>
        </w:rPr>
        <w:t xml:space="preserve">ZAWIADOMIENIE </w:t>
      </w:r>
      <w:r w:rsidR="0042030A" w:rsidRPr="00912B66">
        <w:rPr>
          <w:rFonts w:ascii="Garamond" w:hAnsi="Garamond"/>
          <w:b/>
          <w:lang w:val="pl-PL"/>
        </w:rPr>
        <w:t>O WYBORZE NAJKORZYSTNIEJSZ</w:t>
      </w:r>
      <w:r w:rsidR="00CA2890">
        <w:rPr>
          <w:rFonts w:ascii="Garamond" w:hAnsi="Garamond"/>
          <w:b/>
          <w:lang w:val="pl-PL"/>
        </w:rPr>
        <w:t>EJ</w:t>
      </w:r>
      <w:r w:rsidR="0042030A" w:rsidRPr="00912B66">
        <w:rPr>
          <w:rFonts w:ascii="Garamond" w:hAnsi="Garamond"/>
          <w:b/>
          <w:lang w:val="pl-PL"/>
        </w:rPr>
        <w:t xml:space="preserve"> OFERT</w:t>
      </w:r>
      <w:r w:rsidR="00CA2890">
        <w:rPr>
          <w:rFonts w:ascii="Garamond" w:hAnsi="Garamond"/>
          <w:b/>
          <w:lang w:val="pl-PL"/>
        </w:rPr>
        <w:t>Y</w:t>
      </w:r>
      <w:r w:rsidR="0042030A" w:rsidRPr="00912B66">
        <w:rPr>
          <w:rFonts w:ascii="Garamond" w:hAnsi="Garamond"/>
          <w:b/>
          <w:lang w:val="pl-PL"/>
        </w:rPr>
        <w:t xml:space="preserve"> </w:t>
      </w:r>
      <w:r w:rsidR="0042030A" w:rsidRPr="0059796A">
        <w:rPr>
          <w:rFonts w:ascii="Garamond" w:hAnsi="Garamond"/>
          <w:b/>
          <w:color w:val="FF0000"/>
          <w:lang w:val="pl-PL"/>
        </w:rPr>
        <w:t xml:space="preserve"> </w:t>
      </w:r>
    </w:p>
    <w:p w14:paraId="715262D2" w14:textId="77777777" w:rsidR="00427D95" w:rsidRPr="00912B66" w:rsidRDefault="00427D95" w:rsidP="00427D95">
      <w:pPr>
        <w:jc w:val="both"/>
        <w:rPr>
          <w:rFonts w:ascii="Garamond" w:hAnsi="Garamond"/>
          <w:lang w:val="pl-PL"/>
        </w:rPr>
      </w:pPr>
    </w:p>
    <w:p w14:paraId="7DAEB296" w14:textId="5A22AEF5" w:rsidR="00427D95" w:rsidRPr="006F5098" w:rsidRDefault="00427D95" w:rsidP="00954BA2">
      <w:pPr>
        <w:widowControl/>
        <w:autoSpaceDE w:val="0"/>
        <w:autoSpaceDN w:val="0"/>
        <w:adjustRightInd w:val="0"/>
        <w:ind w:firstLine="851"/>
        <w:jc w:val="both"/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="006F5098" w:rsidRPr="006F5098">
        <w:rPr>
          <w:rFonts w:ascii="Garamond" w:hAnsi="Garamond"/>
          <w:b/>
          <w:lang w:val="pl-PL"/>
        </w:rPr>
        <w:t xml:space="preserve">dostawę </w:t>
      </w:r>
      <w:r w:rsidR="0059796A">
        <w:rPr>
          <w:rFonts w:ascii="Garamond" w:hAnsi="Garamond"/>
          <w:b/>
          <w:lang w:val="pl-PL"/>
        </w:rPr>
        <w:t>materiałów gospodarczych</w:t>
      </w:r>
      <w:r w:rsidR="0059796A">
        <w:rPr>
          <w:rFonts w:ascii="Garamond" w:hAnsi="Garamond"/>
          <w:b/>
          <w:lang w:val="pl-PL"/>
        </w:rPr>
        <w:br/>
        <w:t xml:space="preserve"> i dezynfekcyjnych</w:t>
      </w:r>
      <w:r w:rsidR="00954BA2">
        <w:rPr>
          <w:rFonts w:ascii="Garamond" w:hAnsi="Garamond"/>
          <w:b/>
          <w:lang w:val="pl-PL"/>
        </w:rPr>
        <w:t>.</w:t>
      </w:r>
    </w:p>
    <w:p w14:paraId="681C6B58" w14:textId="77777777" w:rsidR="004A72BA" w:rsidRDefault="004A72BA" w:rsidP="00427D95">
      <w:pPr>
        <w:rPr>
          <w:rFonts w:ascii="Garamond" w:hAnsi="Garamond"/>
          <w:lang w:val="pl-PL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>1. </w:t>
      </w:r>
      <w:r w:rsidR="0019518C" w:rsidRPr="00912B66">
        <w:rPr>
          <w:rFonts w:ascii="Garamond" w:hAnsi="Garamond"/>
          <w:lang w:val="pl-PL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  <w:lang w:val="pl-PL"/>
        </w:rPr>
      </w:pP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400"/>
      </w:tblGrid>
      <w:tr w:rsidR="0019518C" w:rsidRPr="00912B66" w14:paraId="7E0A1E43" w14:textId="77777777" w:rsidTr="00FF6C8A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454236" w:rsidRDefault="0019518C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454236" w:rsidRDefault="0019518C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454236" w:rsidRDefault="0019518C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454236" w:rsidRDefault="0019518C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Cena brutto</w:t>
            </w:r>
          </w:p>
        </w:tc>
      </w:tr>
      <w:tr w:rsidR="00454236" w:rsidRPr="00912B66" w14:paraId="7B63EE58" w14:textId="77777777" w:rsidTr="002A07B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7669910F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4AEED93F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15D6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1AEA9082" w14:textId="527F8550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0CF78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33B68047" w14:textId="3363FED8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215 200,00 zł</w:t>
            </w:r>
          </w:p>
        </w:tc>
      </w:tr>
      <w:tr w:rsidR="00454236" w:rsidRPr="00CB6321" w14:paraId="62680B79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5DECF93C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67224D15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1A1D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61039624" w14:textId="149A8B34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80FC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61A3C276" w14:textId="34942D59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147 766,00 zł</w:t>
            </w:r>
          </w:p>
        </w:tc>
      </w:tr>
      <w:tr w:rsidR="00454236" w:rsidRPr="00912B66" w14:paraId="209154B7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1444D152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2F1EE1B9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531E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Flesz Sp. z o.o.</w:t>
            </w:r>
          </w:p>
          <w:p w14:paraId="63E82CE3" w14:textId="296F88BB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Cieślewskich 25 F, 03-017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30425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5D0EEC6F" w14:textId="71B2FA9F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118 705,00 zł</w:t>
            </w:r>
          </w:p>
        </w:tc>
      </w:tr>
      <w:tr w:rsidR="00454236" w:rsidRPr="00912B66" w14:paraId="433BD78A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5AC95FD3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7A6E042E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35371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 xml:space="preserve">Medtronic Polska Sp. z o.o. </w:t>
            </w:r>
          </w:p>
          <w:p w14:paraId="181581AE" w14:textId="39C50445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Polna 11, 00-633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CBD27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0C1CAD95" w14:textId="43725888" w:rsidR="00454236" w:rsidRPr="0056404F" w:rsidRDefault="000E1CC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454236" w:rsidRPr="00454236">
              <w:rPr>
                <w:rFonts w:ascii="Garamond" w:hAnsi="Garamond"/>
                <w:lang w:val="pl-PL"/>
              </w:rPr>
              <w:t>10 800,00 zł</w:t>
            </w:r>
          </w:p>
        </w:tc>
      </w:tr>
      <w:tr w:rsidR="00454236" w:rsidRPr="00912B66" w14:paraId="4B11D54D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567891A2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6A77DF85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6F232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35A30F22" w14:textId="52462BD3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DAD07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4B886830" w14:textId="3C7A85F8" w:rsidR="00454236" w:rsidRPr="0056404F" w:rsidRDefault="000E1CC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454236" w:rsidRPr="00454236">
              <w:rPr>
                <w:rFonts w:ascii="Garamond" w:hAnsi="Garamond"/>
                <w:lang w:val="pl-PL"/>
              </w:rPr>
              <w:t>50 500,00 zł</w:t>
            </w:r>
          </w:p>
        </w:tc>
      </w:tr>
      <w:tr w:rsidR="00454236" w:rsidRPr="00912B66" w14:paraId="0E43A351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08506FB4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10D9FC7F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5F25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550252F8" w14:textId="5D26BB19" w:rsidR="00454236" w:rsidRPr="00454236" w:rsidRDefault="00454236" w:rsidP="00454236">
            <w:pPr>
              <w:tabs>
                <w:tab w:val="left" w:pos="4395"/>
              </w:tabs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491D0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5535DBF2" w14:textId="3847FB25" w:rsidR="00454236" w:rsidRPr="0056404F" w:rsidRDefault="000E1CC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454236" w:rsidRPr="00454236">
              <w:rPr>
                <w:rFonts w:ascii="Garamond" w:hAnsi="Garamond"/>
                <w:lang w:val="pl-PL"/>
              </w:rPr>
              <w:t>26 500,00 zł</w:t>
            </w:r>
          </w:p>
        </w:tc>
      </w:tr>
      <w:tr w:rsidR="00454236" w:rsidRPr="00912B66" w14:paraId="04DA23A3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24B19DFA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4D064714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19A25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4D8BFEC5" w14:textId="5DE322AE" w:rsidR="00454236" w:rsidRPr="0056404F" w:rsidRDefault="00454236" w:rsidP="00454236">
            <w:pPr>
              <w:tabs>
                <w:tab w:val="left" w:pos="5442"/>
              </w:tabs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5DD2A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0EB9B179" w14:textId="5176091A" w:rsidR="00454236" w:rsidRPr="0056404F" w:rsidRDefault="000E1CC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454236" w:rsidRPr="00454236">
              <w:rPr>
                <w:rFonts w:ascii="Garamond" w:hAnsi="Garamond"/>
                <w:lang w:val="pl-PL"/>
              </w:rPr>
              <w:t>32 987,00 zł</w:t>
            </w:r>
          </w:p>
        </w:tc>
      </w:tr>
      <w:tr w:rsidR="00454236" w:rsidRPr="00912B66" w14:paraId="584BE023" w14:textId="77777777" w:rsidTr="001B778E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3DB7943B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46BE720D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35AA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23F5A37E" w14:textId="55598589" w:rsidR="00454236" w:rsidRPr="0056404F" w:rsidRDefault="00454236" w:rsidP="00454236">
            <w:pPr>
              <w:tabs>
                <w:tab w:val="left" w:pos="5442"/>
              </w:tabs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D09FB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218DCF06" w14:textId="0C34B1D6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248 919,00 zł</w:t>
            </w:r>
          </w:p>
        </w:tc>
      </w:tr>
      <w:tr w:rsidR="00454236" w:rsidRPr="00912B66" w14:paraId="7E262A19" w14:textId="77777777" w:rsidTr="001B778E">
        <w:trPr>
          <w:trHeight w:val="14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7913" w14:textId="2B1E5A75" w:rsidR="00454236" w:rsidRPr="0045423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D05B" w14:textId="4680FC24" w:rsidR="00454236" w:rsidRPr="0056404F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5CF69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ENDOELEKTRONIK Sp. z o.o. Sp. k.</w:t>
            </w:r>
          </w:p>
          <w:p w14:paraId="2F84EFAD" w14:textId="4002E349" w:rsidR="00454236" w:rsidRPr="0056404F" w:rsidRDefault="00454236" w:rsidP="00454236">
            <w:pPr>
              <w:tabs>
                <w:tab w:val="left" w:pos="5442"/>
              </w:tabs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Borkowa 12, 05-840 Brwinów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62FD3" w14:textId="77777777" w:rsidR="00454236" w:rsidRPr="00454236" w:rsidRDefault="00454236" w:rsidP="00454236">
            <w:pPr>
              <w:autoSpaceDE w:val="0"/>
              <w:autoSpaceDN w:val="0"/>
              <w:adjustRightInd w:val="0"/>
              <w:ind w:left="-142" w:firstLine="142"/>
              <w:jc w:val="center"/>
              <w:rPr>
                <w:rFonts w:ascii="Garamond" w:hAnsi="Garamond"/>
                <w:lang w:val="pl-PL"/>
              </w:rPr>
            </w:pPr>
          </w:p>
          <w:p w14:paraId="19EB97AB" w14:textId="14BB204B" w:rsidR="00454236" w:rsidRPr="0056404F" w:rsidRDefault="000E1CC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454236" w:rsidRPr="00454236">
              <w:rPr>
                <w:rFonts w:ascii="Garamond" w:hAnsi="Garamond"/>
                <w:lang w:val="pl-PL"/>
              </w:rPr>
              <w:t>31 104,00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  <w:lang w:val="pl-PL"/>
        </w:rPr>
      </w:pPr>
    </w:p>
    <w:p w14:paraId="5966C7E7" w14:textId="77777777" w:rsidR="0019518C" w:rsidRPr="00912B66" w:rsidRDefault="0019518C" w:rsidP="0019518C">
      <w:pPr>
        <w:pStyle w:val="Tekstpodstawowywcity2"/>
        <w:tabs>
          <w:tab w:val="num" w:pos="426"/>
        </w:tabs>
        <w:ind w:left="0" w:firstLine="0"/>
        <w:rPr>
          <w:rFonts w:ascii="Garamond" w:hAnsi="Garamond"/>
          <w:sz w:val="22"/>
          <w:szCs w:val="22"/>
          <w:lang w:val="pl-PL"/>
        </w:rPr>
      </w:pPr>
      <w:r w:rsidRPr="0056404F">
        <w:rPr>
          <w:rFonts w:ascii="Garamond" w:hAnsi="Garamond"/>
          <w:sz w:val="22"/>
          <w:szCs w:val="22"/>
          <w:lang w:val="pl-PL"/>
        </w:rPr>
        <w:t>Uzasadnienie wyboru oferty</w:t>
      </w:r>
      <w:r w:rsidRPr="00912B66">
        <w:rPr>
          <w:rFonts w:ascii="Garamond" w:hAnsi="Garamond"/>
          <w:b/>
          <w:sz w:val="22"/>
          <w:szCs w:val="22"/>
          <w:lang w:val="pl-PL"/>
        </w:rPr>
        <w:t>:</w:t>
      </w:r>
      <w:r w:rsidRPr="00912B66">
        <w:rPr>
          <w:rFonts w:ascii="Garamond" w:hAnsi="Garamond"/>
          <w:sz w:val="22"/>
          <w:szCs w:val="22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0BD2746" w14:textId="77777777" w:rsidR="0019518C" w:rsidRPr="00912B66" w:rsidRDefault="0019518C" w:rsidP="00427D95">
      <w:pPr>
        <w:rPr>
          <w:rFonts w:ascii="Garamond" w:hAnsi="Garamond"/>
          <w:lang w:val="pl-PL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2. </w:t>
      </w:r>
      <w:r w:rsidR="00427D95" w:rsidRPr="00912B66">
        <w:rPr>
          <w:rFonts w:ascii="Garamond" w:hAnsi="Garamond"/>
          <w:lang w:val="pl-PL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  <w:lang w:val="pl-PL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103"/>
        <w:gridCol w:w="1560"/>
      </w:tblGrid>
      <w:tr w:rsidR="00427D95" w:rsidRPr="00912B66" w14:paraId="50EEF121" w14:textId="41FA112A" w:rsidTr="00A67DCC">
        <w:trPr>
          <w:cantSplit/>
          <w:trHeight w:val="243"/>
          <w:jc w:val="center"/>
        </w:trPr>
        <w:tc>
          <w:tcPr>
            <w:tcW w:w="1129" w:type="dxa"/>
            <w:vAlign w:val="center"/>
          </w:tcPr>
          <w:p w14:paraId="15A9B2AE" w14:textId="77777777" w:rsidR="00427D95" w:rsidRPr="00454236" w:rsidRDefault="00427D95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Nr oferty</w:t>
            </w:r>
          </w:p>
        </w:tc>
        <w:tc>
          <w:tcPr>
            <w:tcW w:w="5103" w:type="dxa"/>
            <w:vAlign w:val="center"/>
          </w:tcPr>
          <w:p w14:paraId="2A3867B2" w14:textId="77777777" w:rsidR="00427D95" w:rsidRPr="00454236" w:rsidRDefault="00427D95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Nazwa (firma) i adres wykonawcy</w:t>
            </w:r>
          </w:p>
        </w:tc>
        <w:tc>
          <w:tcPr>
            <w:tcW w:w="1560" w:type="dxa"/>
          </w:tcPr>
          <w:p w14:paraId="31715099" w14:textId="596FF4D6" w:rsidR="00427D95" w:rsidRPr="00454236" w:rsidRDefault="00427D95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Część</w:t>
            </w:r>
          </w:p>
        </w:tc>
      </w:tr>
      <w:tr w:rsidR="00CB6321" w:rsidRPr="00912B66" w14:paraId="3E0E2B2B" w14:textId="632DDD5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9A5542E" w14:textId="20BB2A41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5103" w:type="dxa"/>
            <w:vAlign w:val="center"/>
          </w:tcPr>
          <w:p w14:paraId="205A2A1C" w14:textId="557F12F3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ENDOELEKTRONIK Sp. z o.o. Sp. k.</w:t>
            </w:r>
            <w:r w:rsidRPr="00454236">
              <w:rPr>
                <w:rFonts w:ascii="Garamond" w:hAnsi="Garamond"/>
                <w:lang w:val="pl-PL"/>
              </w:rPr>
              <w:br/>
              <w:t>ul. Borkowa 12, 05-840 Brwinów</w:t>
            </w:r>
          </w:p>
        </w:tc>
        <w:tc>
          <w:tcPr>
            <w:tcW w:w="1560" w:type="dxa"/>
            <w:vAlign w:val="center"/>
          </w:tcPr>
          <w:p w14:paraId="719131B0" w14:textId="2BC4DF12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9</w:t>
            </w:r>
          </w:p>
        </w:tc>
      </w:tr>
      <w:tr w:rsidR="00CB6321" w:rsidRPr="00CB6321" w14:paraId="6047A747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CA6B73C" w14:textId="04D68606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103" w:type="dxa"/>
            <w:vAlign w:val="center"/>
          </w:tcPr>
          <w:p w14:paraId="65A7857B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Barbara Szczepaniec PW Perspektywa</w:t>
            </w:r>
          </w:p>
          <w:p w14:paraId="22D0660B" w14:textId="66B8A56F" w:rsidR="00CB6321" w:rsidRPr="00912B66" w:rsidRDefault="00454236" w:rsidP="004A72BA">
            <w:pPr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560" w:type="dxa"/>
            <w:vAlign w:val="center"/>
          </w:tcPr>
          <w:p w14:paraId="2FE7878B" w14:textId="6D90BB74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1, 2, 3, 5, 6, 7, 8</w:t>
            </w:r>
          </w:p>
        </w:tc>
      </w:tr>
      <w:tr w:rsidR="00CB6321" w:rsidRPr="00912B66" w14:paraId="1A212974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4E8A1D67" w14:textId="376848D3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5103" w:type="dxa"/>
            <w:vAlign w:val="center"/>
          </w:tcPr>
          <w:p w14:paraId="07C44045" w14:textId="1E948A3D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Helplast Hadasik</w:t>
            </w:r>
            <w:bookmarkStart w:id="0" w:name="_GoBack"/>
            <w:bookmarkEnd w:id="0"/>
            <w:r w:rsidRPr="00454236">
              <w:rPr>
                <w:rFonts w:ascii="Garamond" w:hAnsi="Garamond"/>
                <w:lang w:val="pl-PL"/>
              </w:rPr>
              <w:t xml:space="preserve"> i wspólnicy sp.</w:t>
            </w:r>
            <w:r w:rsidR="007B17A7">
              <w:rPr>
                <w:rFonts w:ascii="Garamond" w:hAnsi="Garamond"/>
                <w:lang w:val="pl-PL"/>
              </w:rPr>
              <w:t xml:space="preserve"> </w:t>
            </w:r>
            <w:r w:rsidRPr="00454236">
              <w:rPr>
                <w:rFonts w:ascii="Garamond" w:hAnsi="Garamond"/>
                <w:lang w:val="pl-PL"/>
              </w:rPr>
              <w:t>j.</w:t>
            </w:r>
          </w:p>
          <w:p w14:paraId="2396DF72" w14:textId="0EE24321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Powstańców  Śl. 11, 43-190 Mikołów</w:t>
            </w:r>
          </w:p>
        </w:tc>
        <w:tc>
          <w:tcPr>
            <w:tcW w:w="1560" w:type="dxa"/>
            <w:vAlign w:val="center"/>
          </w:tcPr>
          <w:p w14:paraId="6E06E8E2" w14:textId="4603BFD6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</w:t>
            </w:r>
          </w:p>
        </w:tc>
      </w:tr>
      <w:tr w:rsidR="00CB6321" w:rsidRPr="00912B66" w14:paraId="1BED172C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6F3CF1DA" w14:textId="40D7B79F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5103" w:type="dxa"/>
            <w:vAlign w:val="center"/>
          </w:tcPr>
          <w:p w14:paraId="61ADF087" w14:textId="36BE8BD0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Medtronic Polska Sp. z o.o.</w:t>
            </w:r>
          </w:p>
          <w:p w14:paraId="1017188E" w14:textId="68F1506B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Polna 11, 00-633 Warszawa</w:t>
            </w:r>
          </w:p>
        </w:tc>
        <w:tc>
          <w:tcPr>
            <w:tcW w:w="1560" w:type="dxa"/>
            <w:vAlign w:val="center"/>
          </w:tcPr>
          <w:p w14:paraId="6115C9D7" w14:textId="4D9F0042" w:rsidR="00CB6321" w:rsidRPr="00912B6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</w:t>
            </w:r>
          </w:p>
        </w:tc>
      </w:tr>
      <w:tr w:rsidR="00CB6321" w:rsidRPr="00912B66" w14:paraId="3D08BE0A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43CDB739" w14:textId="47067724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5103" w:type="dxa"/>
            <w:vAlign w:val="center"/>
          </w:tcPr>
          <w:p w14:paraId="1A060809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PPHU DAFI Adam Łobodziński</w:t>
            </w:r>
          </w:p>
          <w:p w14:paraId="45FAEE75" w14:textId="746EFF75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Kombatantów 1, 15-110 Białystok</w:t>
            </w:r>
          </w:p>
        </w:tc>
        <w:tc>
          <w:tcPr>
            <w:tcW w:w="1560" w:type="dxa"/>
            <w:vAlign w:val="center"/>
          </w:tcPr>
          <w:p w14:paraId="469AD5CC" w14:textId="1A79E048" w:rsidR="00CB6321" w:rsidRPr="00912B66" w:rsidRDefault="00454236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</w:t>
            </w:r>
          </w:p>
        </w:tc>
      </w:tr>
      <w:tr w:rsidR="00CB6321" w:rsidRPr="00912B66" w14:paraId="231BEBE4" w14:textId="77777777" w:rsidTr="00A67DCC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3C853D62" w14:textId="01355E94" w:rsidR="00CB6321" w:rsidRPr="00454236" w:rsidRDefault="00CB6321" w:rsidP="00454236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5103" w:type="dxa"/>
            <w:vAlign w:val="center"/>
          </w:tcPr>
          <w:p w14:paraId="53F74C5A" w14:textId="77777777" w:rsidR="00454236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Flesz Sp. z o.o.</w:t>
            </w:r>
          </w:p>
          <w:p w14:paraId="5E90AC12" w14:textId="51390D0F" w:rsidR="00CB6321" w:rsidRPr="00454236" w:rsidRDefault="00454236" w:rsidP="00454236">
            <w:pPr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454236">
              <w:rPr>
                <w:rFonts w:ascii="Garamond" w:hAnsi="Garamond"/>
                <w:lang w:val="pl-PL"/>
              </w:rPr>
              <w:t>ul. Cieślewskich 25 F, 03-017 Warszawa</w:t>
            </w:r>
          </w:p>
        </w:tc>
        <w:tc>
          <w:tcPr>
            <w:tcW w:w="1560" w:type="dxa"/>
            <w:vAlign w:val="center"/>
          </w:tcPr>
          <w:p w14:paraId="6F2615B6" w14:textId="1E87311E" w:rsidR="00CB6321" w:rsidRPr="00912B66" w:rsidRDefault="00454236" w:rsidP="0045423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</w:t>
            </w:r>
          </w:p>
        </w:tc>
      </w:tr>
    </w:tbl>
    <w:p w14:paraId="409AF6E6" w14:textId="77777777" w:rsidR="00427D95" w:rsidRPr="00912B66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13FEAD13" w14:textId="675C07EA" w:rsidR="00427D95" w:rsidRPr="00912B66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  <w:lang w:val="pl-PL"/>
        </w:rPr>
      </w:pPr>
      <w:r w:rsidRPr="00912B66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536EBD67" w14:textId="77777777" w:rsidR="00087311" w:rsidRDefault="00087311" w:rsidP="0019518C">
      <w:pPr>
        <w:ind w:right="110"/>
        <w:jc w:val="both"/>
        <w:rPr>
          <w:rFonts w:ascii="Garamond" w:hAnsi="Garamond" w:cs="Arial"/>
          <w:lang w:val="pl-PL"/>
        </w:rPr>
      </w:pPr>
    </w:p>
    <w:tbl>
      <w:tblPr>
        <w:tblW w:w="7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1760"/>
        <w:gridCol w:w="1411"/>
      </w:tblGrid>
      <w:tr w:rsidR="00087311" w:rsidRPr="006E5AB3" w14:paraId="621384B6" w14:textId="77777777" w:rsidTr="00E81563">
        <w:trPr>
          <w:cantSplit/>
          <w:trHeight w:val="132"/>
          <w:jc w:val="center"/>
        </w:trPr>
        <w:tc>
          <w:tcPr>
            <w:tcW w:w="426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1D91F9" w14:textId="77777777" w:rsidR="00087311" w:rsidRPr="00EE3FE3" w:rsidRDefault="00087311" w:rsidP="00E81563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5775CD2E" w14:textId="2DC6D203" w:rsidR="00087311" w:rsidRPr="00087311" w:rsidRDefault="00087311" w:rsidP="00087311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hAnsi="Garamond"/>
                <w:lang w:val="pl-PL"/>
              </w:rPr>
            </w:pPr>
            <w:r w:rsidRPr="00087311">
              <w:rPr>
                <w:rFonts w:ascii="Garamond" w:hAnsi="Garamond"/>
                <w:lang w:val="pl-PL"/>
              </w:rPr>
              <w:t>Liczba punktów</w:t>
            </w:r>
          </w:p>
          <w:p w14:paraId="3B65480F" w14:textId="77777777" w:rsidR="00087311" w:rsidRDefault="00087311" w:rsidP="00087311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hAnsi="Garamond"/>
                <w:lang w:val="pl-PL"/>
              </w:rPr>
            </w:pPr>
            <w:r w:rsidRPr="00087311">
              <w:rPr>
                <w:rFonts w:ascii="Garamond" w:hAnsi="Garamond"/>
                <w:lang w:val="pl-PL"/>
              </w:rPr>
              <w:t>w kryterium cena</w:t>
            </w:r>
          </w:p>
          <w:p w14:paraId="5D4D41BD" w14:textId="378A3573" w:rsidR="00087311" w:rsidRPr="00087311" w:rsidRDefault="00087311" w:rsidP="00087311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(100%)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7DFDC4E" w14:textId="1C561741" w:rsidR="00087311" w:rsidRPr="004A72BA" w:rsidRDefault="00087311" w:rsidP="00E81563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 xml:space="preserve">Łączna liczba </w:t>
            </w:r>
            <w:r w:rsidRPr="00087311">
              <w:rPr>
                <w:rFonts w:ascii="Garamond" w:hAnsi="Garamond"/>
                <w:lang w:val="pl-PL"/>
              </w:rPr>
              <w:t>punktów</w:t>
            </w:r>
          </w:p>
        </w:tc>
      </w:tr>
      <w:tr w:rsidR="00087311" w:rsidRPr="006E5AB3" w14:paraId="534DADDD" w14:textId="77777777" w:rsidTr="00E81563">
        <w:trPr>
          <w:cantSplit/>
          <w:trHeight w:val="132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D71502" w14:textId="3BBDDEDC" w:rsidR="00087311" w:rsidRPr="004A72BA" w:rsidRDefault="00454236" w:rsidP="00E81563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1</w:t>
            </w:r>
          </w:p>
        </w:tc>
      </w:tr>
      <w:tr w:rsidR="00087311" w14:paraId="0F768D56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58EDC7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24136A3A" w14:textId="3FA69122" w:rsidR="00087311" w:rsidRPr="00EC09BB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3E3" w14:textId="77777777" w:rsidR="00087311" w:rsidRPr="004A72BA" w:rsidRDefault="00087311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382" w14:textId="77777777" w:rsidR="00087311" w:rsidRPr="004A72BA" w:rsidRDefault="00087311" w:rsidP="00E81563">
            <w:pPr>
              <w:tabs>
                <w:tab w:val="left" w:pos="3325"/>
              </w:tabs>
              <w:ind w:right="221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087311" w:rsidRPr="006E5AB3" w14:paraId="6E3C6FD0" w14:textId="77777777" w:rsidTr="00E81563">
        <w:trPr>
          <w:cantSplit/>
          <w:trHeight w:val="132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133DF4" w14:textId="7DF0C9DD" w:rsidR="00087311" w:rsidRPr="004A72BA" w:rsidRDefault="00454236" w:rsidP="00E81563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2</w:t>
            </w:r>
          </w:p>
        </w:tc>
      </w:tr>
      <w:tr w:rsidR="00087311" w:rsidRPr="006E5AB3" w14:paraId="48CD1650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9638A0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011E43A5" w14:textId="1E06F33F" w:rsidR="00087311" w:rsidRPr="00EE3FE3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D43B" w14:textId="5D7D4AB3" w:rsidR="00087311" w:rsidRPr="004A72BA" w:rsidRDefault="00087311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9342" w14:textId="0AE451A0" w:rsidR="00087311" w:rsidRPr="004A72BA" w:rsidRDefault="00087311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087311" w:rsidRPr="006E5AB3" w14:paraId="22DEBF54" w14:textId="77777777" w:rsidTr="00B74648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144D1B" w14:textId="4B61F64C" w:rsidR="00087311" w:rsidRPr="004A72BA" w:rsidRDefault="00454236" w:rsidP="00087311">
            <w:pPr>
              <w:ind w:right="132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3</w:t>
            </w:r>
          </w:p>
        </w:tc>
      </w:tr>
      <w:tr w:rsidR="00087311" w:rsidRPr="006E5AB3" w14:paraId="28FD35FC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AE764F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565ECE09" w14:textId="3EFD5914" w:rsidR="00087311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4EA" w14:textId="4132A5C7" w:rsidR="00087311" w:rsidRPr="004A72BA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 w:rsidRPr="004A72BA">
              <w:rPr>
                <w:rFonts w:ascii="Garamond" w:hAnsi="Garamond"/>
                <w:lang w:val="pl-PL"/>
              </w:rPr>
              <w:t>97,92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5017" w14:textId="4F0E8B26" w:rsidR="00087311" w:rsidRPr="004A72BA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 w:rsidRPr="004A72BA">
              <w:rPr>
                <w:rFonts w:ascii="Garamond" w:hAnsi="Garamond"/>
                <w:lang w:val="pl-PL"/>
              </w:rPr>
              <w:t>97,92</w:t>
            </w:r>
          </w:p>
        </w:tc>
      </w:tr>
      <w:tr w:rsidR="00087311" w:rsidRPr="006E5AB3" w14:paraId="45D578DC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CA2687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PPHU DAFI Adam Łobodziński</w:t>
            </w:r>
          </w:p>
          <w:p w14:paraId="54000C08" w14:textId="4734F11E" w:rsidR="00087311" w:rsidRPr="00B6568F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ul. Kombatantów 1, 15-110 Białystok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303" w14:textId="6C603087" w:rsidR="00087311" w:rsidRPr="004A72BA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 w:rsidRPr="004A72BA">
              <w:rPr>
                <w:rFonts w:ascii="Garamond" w:hAnsi="Garamond"/>
                <w:lang w:val="pl-PL"/>
              </w:rPr>
              <w:t>95,64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756" w14:textId="7BFD120F" w:rsidR="00087311" w:rsidRPr="004A72BA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 w:rsidRPr="004A72BA">
              <w:rPr>
                <w:rFonts w:ascii="Garamond" w:hAnsi="Garamond"/>
                <w:lang w:val="pl-PL"/>
              </w:rPr>
              <w:t>95,64</w:t>
            </w:r>
          </w:p>
        </w:tc>
      </w:tr>
      <w:tr w:rsidR="00642C58" w:rsidRPr="006E5AB3" w14:paraId="1986B64F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DF65AB" w14:textId="77777777" w:rsidR="00642C58" w:rsidRPr="004A72BA" w:rsidRDefault="00642C58" w:rsidP="00642C58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Flesz Sp. z o.o.</w:t>
            </w:r>
          </w:p>
          <w:p w14:paraId="3A3DA99A" w14:textId="034C26C5" w:rsidR="00642C58" w:rsidRPr="004A72BA" w:rsidRDefault="00642C58" w:rsidP="00642C58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ul. Cieślewskich 25 F, 03-017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EB2" w14:textId="1B77F849" w:rsidR="00642C58" w:rsidRPr="004A72BA" w:rsidRDefault="00642C58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621" w14:textId="647CBC25" w:rsidR="00642C58" w:rsidRPr="004A72BA" w:rsidRDefault="00642C58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087311" w:rsidRPr="006E5AB3" w14:paraId="18EF6E65" w14:textId="77777777" w:rsidTr="00604485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804BFA" w14:textId="6B58A1AD" w:rsidR="00087311" w:rsidRPr="004A72BA" w:rsidRDefault="00454236" w:rsidP="00087311">
            <w:pPr>
              <w:ind w:right="132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4</w:t>
            </w:r>
          </w:p>
        </w:tc>
      </w:tr>
      <w:tr w:rsidR="00087311" w:rsidRPr="006E5AB3" w14:paraId="01600ED7" w14:textId="77777777" w:rsidTr="00E81563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F05F82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 xml:space="preserve">Medtronic Polska Sp. z o.o. </w:t>
            </w:r>
          </w:p>
          <w:p w14:paraId="346AD17D" w14:textId="2F8CE8A0" w:rsidR="00087311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ul. Polna 11, 00-633 Warszawa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61D" w14:textId="4B580FF9" w:rsidR="00087311" w:rsidRPr="004A72BA" w:rsidRDefault="00087311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7E0" w14:textId="0C69949C" w:rsidR="00087311" w:rsidRPr="004A72BA" w:rsidRDefault="00087311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593640" w:rsidRPr="006E5AB3" w14:paraId="30797530" w14:textId="77777777" w:rsidTr="005E0277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34BDD67" w14:textId="6C939786" w:rsidR="00593640" w:rsidRPr="004A72BA" w:rsidRDefault="00454236" w:rsidP="00593640">
            <w:pPr>
              <w:ind w:right="132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5</w:t>
            </w:r>
          </w:p>
        </w:tc>
      </w:tr>
      <w:tr w:rsidR="00593640" w:rsidRPr="006E5AB3" w14:paraId="2AE6D969" w14:textId="77777777" w:rsidTr="00ED40BC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8B9781F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3E9171D4" w14:textId="7E423B10" w:rsidR="00593640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F1D" w14:textId="45364DC0" w:rsidR="00593640" w:rsidRPr="004A72BA" w:rsidRDefault="00454236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837" w14:textId="0AFB2C24" w:rsidR="00593640" w:rsidRPr="004A72BA" w:rsidRDefault="00454236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593640" w:rsidRPr="006E5AB3" w14:paraId="4D67D086" w14:textId="77777777" w:rsidTr="002D10D5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2785529" w14:textId="2987F578" w:rsidR="00593640" w:rsidRPr="004A72BA" w:rsidRDefault="00454236" w:rsidP="00593640">
            <w:pPr>
              <w:ind w:right="132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Część 6</w:t>
            </w:r>
          </w:p>
        </w:tc>
      </w:tr>
      <w:tr w:rsidR="00593640" w:rsidRPr="006E5AB3" w14:paraId="2E2D9260" w14:textId="77777777" w:rsidTr="00ED40BC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B7687D0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27A96D3F" w14:textId="4D450EC1" w:rsidR="00593640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D198" w14:textId="37931C60" w:rsidR="00593640" w:rsidRPr="004A72BA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878A" w14:textId="21B471DC" w:rsidR="00593640" w:rsidRPr="004A72BA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593640" w:rsidRPr="006E5AB3" w14:paraId="390AAB86" w14:textId="77777777" w:rsidTr="00B47DC5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467B154" w14:textId="31C446EB" w:rsidR="00593640" w:rsidRPr="004A72BA" w:rsidRDefault="00593640" w:rsidP="00593640">
            <w:pPr>
              <w:ind w:right="132"/>
              <w:rPr>
                <w:rFonts w:ascii="Garamond" w:hAnsi="Garamond"/>
                <w:lang w:val="pl-PL"/>
              </w:rPr>
            </w:pPr>
            <w:r w:rsidRPr="005D63CD">
              <w:rPr>
                <w:rFonts w:ascii="Garamond" w:hAnsi="Garamond"/>
                <w:lang w:val="pl-PL"/>
              </w:rPr>
              <w:t>Część</w:t>
            </w:r>
            <w:r w:rsidR="00454236" w:rsidRPr="004A72BA">
              <w:rPr>
                <w:rFonts w:ascii="Garamond" w:hAnsi="Garamond"/>
                <w:lang w:val="pl-PL"/>
              </w:rPr>
              <w:t xml:space="preserve"> 7</w:t>
            </w:r>
          </w:p>
        </w:tc>
      </w:tr>
      <w:tr w:rsidR="00593640" w:rsidRPr="006E5AB3" w14:paraId="3BA0492C" w14:textId="77777777" w:rsidTr="00593640">
        <w:trPr>
          <w:trHeight w:val="80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D53D3EF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6962FC82" w14:textId="43F65F27" w:rsidR="00593640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659" w14:textId="3E0CC396" w:rsidR="00593640" w:rsidRPr="004A72BA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61F" w14:textId="0AB839B9" w:rsidR="00593640" w:rsidRPr="004A72BA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100,00</w:t>
            </w:r>
          </w:p>
        </w:tc>
      </w:tr>
      <w:tr w:rsidR="00593640" w:rsidRPr="00593640" w14:paraId="1B0E0744" w14:textId="77777777" w:rsidTr="00ED40BC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98A808F" w14:textId="2DC240FA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Helplast Hadasik i wspólnicy sp.</w:t>
            </w:r>
            <w:r w:rsidR="0027135A" w:rsidRPr="004A72BA">
              <w:rPr>
                <w:rFonts w:ascii="Garamond" w:hAnsi="Garamond"/>
                <w:lang w:val="pl-PL"/>
              </w:rPr>
              <w:t xml:space="preserve"> </w:t>
            </w:r>
            <w:r w:rsidRPr="004A72BA">
              <w:rPr>
                <w:rFonts w:ascii="Garamond" w:hAnsi="Garamond"/>
                <w:lang w:val="pl-PL"/>
              </w:rPr>
              <w:t>j.</w:t>
            </w:r>
          </w:p>
          <w:p w14:paraId="20444FC6" w14:textId="4172ACAA" w:rsidR="00593640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ul. Powstańców  Śl. 11, 43-190 Mikołów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16C" w14:textId="69D28A47" w:rsidR="00593640" w:rsidRPr="00593640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>
              <w:rPr>
                <w:rFonts w:ascii="Garamond" w:hAnsi="Garamond"/>
                <w:lang w:val="pl-PL"/>
              </w:rPr>
              <w:t>75,85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FBE9" w14:textId="4D0FA600" w:rsidR="00593640" w:rsidRPr="00593640" w:rsidRDefault="000E1CC5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</w:t>
            </w:r>
            <w:r w:rsidR="00642C58">
              <w:rPr>
                <w:rFonts w:ascii="Garamond" w:hAnsi="Garamond"/>
                <w:lang w:val="pl-PL"/>
              </w:rPr>
              <w:t>75,85</w:t>
            </w:r>
          </w:p>
        </w:tc>
      </w:tr>
      <w:tr w:rsidR="00593640" w:rsidRPr="00593640" w14:paraId="5D7A5E4D" w14:textId="77777777" w:rsidTr="00544B5C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B3CFB1D" w14:textId="51E173F8" w:rsidR="00593640" w:rsidRPr="00593640" w:rsidRDefault="0059796A" w:rsidP="00593640">
            <w:pPr>
              <w:ind w:right="132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454236">
              <w:rPr>
                <w:rFonts w:ascii="Garamond" w:hAnsi="Garamond"/>
                <w:lang w:val="pl-PL"/>
              </w:rPr>
              <w:t>8</w:t>
            </w:r>
          </w:p>
        </w:tc>
      </w:tr>
      <w:tr w:rsidR="00593640" w:rsidRPr="00593640" w14:paraId="7AA8F004" w14:textId="77777777" w:rsidTr="00ED40BC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C3B2509" w14:textId="77777777" w:rsidR="00454236" w:rsidRPr="004A72BA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Barbara Szczepaniec PW Perspektywa</w:t>
            </w:r>
          </w:p>
          <w:p w14:paraId="3A8096DA" w14:textId="7408A6E1" w:rsidR="00593640" w:rsidRDefault="00454236" w:rsidP="00454236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oś. Kalinowe 4, 31-812 Kraków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BBB" w14:textId="67ACC785" w:rsidR="00593640" w:rsidRPr="00593640" w:rsidRDefault="00454236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A2A" w14:textId="6A6F1819" w:rsidR="00593640" w:rsidRPr="00593640" w:rsidRDefault="00454236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100,00</w:t>
            </w:r>
          </w:p>
        </w:tc>
      </w:tr>
      <w:tr w:rsidR="00593640" w:rsidRPr="00593640" w14:paraId="7663B535" w14:textId="77777777" w:rsidTr="003E3FCB">
        <w:trPr>
          <w:trHeight w:val="195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1A231F7" w14:textId="512ADFB0" w:rsidR="00593640" w:rsidRPr="00593640" w:rsidRDefault="0059796A" w:rsidP="00593640">
            <w:pPr>
              <w:ind w:right="132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Część </w:t>
            </w:r>
            <w:r w:rsidR="00454236">
              <w:rPr>
                <w:rFonts w:ascii="Garamond" w:hAnsi="Garamond"/>
                <w:lang w:val="pl-PL"/>
              </w:rPr>
              <w:t>9</w:t>
            </w:r>
          </w:p>
        </w:tc>
      </w:tr>
      <w:tr w:rsidR="00593640" w:rsidRPr="00593640" w14:paraId="2F786A0F" w14:textId="77777777" w:rsidTr="00ED40BC">
        <w:trPr>
          <w:trHeight w:val="195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1C493B5" w14:textId="34F488C4" w:rsidR="00593640" w:rsidRDefault="00454236" w:rsidP="00593640">
            <w:pPr>
              <w:rPr>
                <w:rFonts w:ascii="Garamond" w:hAnsi="Garamond"/>
                <w:lang w:val="pl-PL"/>
              </w:rPr>
            </w:pPr>
            <w:r w:rsidRPr="004A72BA">
              <w:rPr>
                <w:rFonts w:ascii="Garamond" w:hAnsi="Garamond"/>
                <w:lang w:val="pl-PL"/>
              </w:rPr>
              <w:t>ENDOELEKTRONIK Sp. z o.o. Sp. k.</w:t>
            </w:r>
            <w:r w:rsidRPr="004A72BA">
              <w:rPr>
                <w:rFonts w:ascii="Garamond" w:hAnsi="Garamond"/>
                <w:lang w:val="pl-PL"/>
              </w:rPr>
              <w:br/>
              <w:t>ul. Borkowa 12, 05-840 Brwinów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3428" w14:textId="2D5E0CF5" w:rsidR="00593640" w:rsidRPr="00593640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100,00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E596" w14:textId="0C23EFFE" w:rsidR="00593640" w:rsidRPr="00593640" w:rsidRDefault="00593640" w:rsidP="00E81563">
            <w:pPr>
              <w:ind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100,00</w:t>
            </w:r>
          </w:p>
        </w:tc>
      </w:tr>
    </w:tbl>
    <w:p w14:paraId="5B243B9F" w14:textId="77777777" w:rsidR="0019518C" w:rsidRPr="00912B66" w:rsidRDefault="0019518C" w:rsidP="00BD5BCD">
      <w:pPr>
        <w:ind w:right="110"/>
        <w:jc w:val="both"/>
        <w:rPr>
          <w:rFonts w:ascii="Garamond" w:hAnsi="Garamond"/>
          <w:lang w:val="pl-PL"/>
        </w:rPr>
      </w:pPr>
    </w:p>
    <w:p w14:paraId="330FA37F" w14:textId="77777777" w:rsidR="00C65C79" w:rsidRPr="00BD5BCD" w:rsidRDefault="00C65C79" w:rsidP="0051283B">
      <w:pPr>
        <w:ind w:right="110"/>
        <w:jc w:val="both"/>
        <w:rPr>
          <w:rFonts w:ascii="Garamond" w:hAnsi="Garamond"/>
          <w:lang w:val="pl-PL"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  <w:lang w:val="pl-PL"/>
        </w:rPr>
      </w:pPr>
      <w:r w:rsidRPr="00BD5BCD">
        <w:rPr>
          <w:rFonts w:ascii="Garamond" w:hAnsi="Garamond"/>
          <w:lang w:val="pl-PL"/>
        </w:rPr>
        <w:t>Uzasadnienie liczby przyznanych punktów</w:t>
      </w:r>
      <w:r w:rsidRPr="00912B66">
        <w:rPr>
          <w:rFonts w:ascii="Garamond" w:hAnsi="Garamond"/>
          <w:b/>
          <w:lang w:val="pl-PL"/>
        </w:rPr>
        <w:t xml:space="preserve">: </w:t>
      </w:r>
      <w:r w:rsidR="00B55953" w:rsidRPr="00B55953">
        <w:rPr>
          <w:rFonts w:ascii="Garamond" w:hAnsi="Garamond"/>
          <w:lang w:val="pl-PL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  <w:lang w:val="pl-PL"/>
        </w:rPr>
      </w:pPr>
    </w:p>
    <w:p w14:paraId="0EAD438B" w14:textId="2305E330" w:rsidR="00C65C79" w:rsidRPr="00912B66" w:rsidRDefault="00D75C7E" w:rsidP="00D75C7E">
      <w:pPr>
        <w:jc w:val="both"/>
        <w:rPr>
          <w:rFonts w:ascii="Garamond" w:hAnsi="Garamond"/>
          <w:lang w:val="pl-PL"/>
        </w:rPr>
      </w:pPr>
      <w:r w:rsidRPr="00965C5D">
        <w:rPr>
          <w:rFonts w:ascii="Garamond" w:hAnsi="Garamond"/>
          <w:lang w:val="pl-PL"/>
        </w:rPr>
        <w:t xml:space="preserve">4. </w:t>
      </w:r>
      <w:r w:rsidR="00C65C79" w:rsidRPr="00965C5D">
        <w:rPr>
          <w:rFonts w:ascii="Garamond" w:hAnsi="Garamond"/>
          <w:lang w:val="pl-PL"/>
        </w:rPr>
        <w:t xml:space="preserve">Z </w:t>
      </w:r>
      <w:r w:rsidR="00C65C79" w:rsidRPr="00912B66">
        <w:rPr>
          <w:rFonts w:ascii="Garamond" w:hAnsi="Garamond"/>
          <w:lang w:val="pl-PL"/>
        </w:rPr>
        <w:t>udziału w postępowaniu o udzielenie zamówienia nie wykluczono żadnego wykonawcy.</w:t>
      </w:r>
    </w:p>
    <w:p w14:paraId="2804E258" w14:textId="6A29E03B" w:rsidR="00C65C79" w:rsidRDefault="00912B66" w:rsidP="00C3619A">
      <w:pPr>
        <w:widowControl/>
        <w:tabs>
          <w:tab w:val="left" w:pos="426"/>
        </w:tabs>
        <w:ind w:left="284"/>
        <w:jc w:val="both"/>
        <w:rPr>
          <w:rFonts w:ascii="Garamond" w:eastAsia="Times New Roman" w:hAnsi="Garamond"/>
          <w:lang w:val="pl-PL" w:eastAsia="x-none"/>
        </w:rPr>
      </w:pPr>
      <w:r w:rsidRPr="00912B66">
        <w:rPr>
          <w:rFonts w:ascii="Garamond" w:eastAsia="Times New Roman" w:hAnsi="Garamond"/>
          <w:lang w:val="pl-PL" w:eastAsia="x-none"/>
        </w:rPr>
        <w:lastRenderedPageBreak/>
        <w:t>W związku z zastosowaniem procedury, o której mowa w art. 24aa ust. 1 ustawy Prawo zamówień publicznych Zamawiający badał czy Wykonawca nie podlega wykluczeniu</w:t>
      </w:r>
      <w:r w:rsidR="00DD0E69">
        <w:rPr>
          <w:rFonts w:ascii="Garamond" w:eastAsia="Times New Roman" w:hAnsi="Garamond"/>
          <w:lang w:val="pl-PL" w:eastAsia="x-none"/>
        </w:rPr>
        <w:t xml:space="preserve"> oraz spełnia warunki udziału w </w:t>
      </w:r>
      <w:r w:rsidRPr="00912B66">
        <w:rPr>
          <w:rFonts w:ascii="Garamond" w:eastAsia="Times New Roman" w:hAnsi="Garamond"/>
          <w:lang w:val="pl-PL" w:eastAsia="x-none"/>
        </w:rPr>
        <w:t>postępowaniu tylko w przypadku, gdy jego oferta została oceniona jako najkorzystniejsza</w:t>
      </w:r>
      <w:r>
        <w:rPr>
          <w:rFonts w:ascii="Garamond" w:eastAsia="Times New Roman" w:hAnsi="Garamond"/>
          <w:lang w:val="pl-PL" w:eastAsia="x-none"/>
        </w:rPr>
        <w:t>.</w:t>
      </w:r>
    </w:p>
    <w:p w14:paraId="36CE7BB5" w14:textId="77777777" w:rsidR="00912B66" w:rsidRPr="00912B66" w:rsidRDefault="00912B66" w:rsidP="00C65C79">
      <w:pPr>
        <w:widowControl/>
        <w:tabs>
          <w:tab w:val="left" w:pos="210"/>
        </w:tabs>
        <w:jc w:val="both"/>
        <w:rPr>
          <w:rFonts w:ascii="Garamond" w:eastAsia="Times New Roman" w:hAnsi="Garamond"/>
          <w:lang w:val="pl-PL" w:eastAsia="x-none"/>
        </w:rPr>
      </w:pPr>
    </w:p>
    <w:p w14:paraId="234B59BA" w14:textId="77777777" w:rsidR="00AD72CE" w:rsidRPr="00AD72CE" w:rsidRDefault="00AD72CE" w:rsidP="00AD72CE">
      <w:pPr>
        <w:jc w:val="both"/>
        <w:rPr>
          <w:rFonts w:ascii="Garamond" w:hAnsi="Garamond"/>
          <w:lang w:val="pl-PL"/>
        </w:rPr>
      </w:pPr>
      <w:r w:rsidRPr="00AD72CE">
        <w:rPr>
          <w:rFonts w:ascii="Garamond" w:hAnsi="Garamond"/>
          <w:lang w:val="pl-PL"/>
        </w:rPr>
        <w:t>5. W postępowaniu nie odrzucono żadnej oferty.</w:t>
      </w:r>
    </w:p>
    <w:p w14:paraId="3A86169B" w14:textId="77777777" w:rsidR="00F52032" w:rsidRPr="00965C5D" w:rsidRDefault="00F52032" w:rsidP="002831E0">
      <w:pPr>
        <w:rPr>
          <w:lang w:val="pl-PL"/>
        </w:rPr>
      </w:pPr>
    </w:p>
    <w:p w14:paraId="6D97B480" w14:textId="70F2CD7E" w:rsidR="008A0641" w:rsidRPr="00912B66" w:rsidRDefault="00AD72CE" w:rsidP="00912B66">
      <w:pPr>
        <w:ind w:left="294" w:hanging="294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hAnsi="Garamond"/>
          <w:lang w:val="pl-PL"/>
        </w:rPr>
        <w:t>6</w:t>
      </w:r>
      <w:r w:rsidR="0019518C" w:rsidRPr="00912B66">
        <w:rPr>
          <w:rFonts w:ascii="Garamond" w:hAnsi="Garamond"/>
          <w:lang w:val="pl-PL"/>
        </w:rPr>
        <w:t xml:space="preserve">. </w:t>
      </w:r>
      <w:r w:rsidR="00DD26F3">
        <w:rPr>
          <w:rFonts w:ascii="Garamond" w:hAnsi="Garamond"/>
          <w:lang w:val="pl-PL"/>
        </w:rPr>
        <w:t xml:space="preserve"> </w:t>
      </w:r>
      <w:r w:rsidR="0019518C" w:rsidRPr="00912B66">
        <w:rPr>
          <w:rFonts w:ascii="Garamond" w:hAnsi="Garamond"/>
          <w:lang w:val="pl-PL"/>
        </w:rPr>
        <w:t xml:space="preserve">W części </w:t>
      </w:r>
      <w:r>
        <w:rPr>
          <w:rFonts w:ascii="Garamond" w:hAnsi="Garamond"/>
          <w:lang w:val="pl-PL"/>
        </w:rPr>
        <w:t>1, 2</w:t>
      </w:r>
      <w:r w:rsidR="0027135A">
        <w:rPr>
          <w:rFonts w:ascii="Garamond" w:hAnsi="Garamond"/>
          <w:lang w:val="pl-PL"/>
        </w:rPr>
        <w:t>,</w:t>
      </w:r>
      <w:r>
        <w:rPr>
          <w:rFonts w:ascii="Garamond" w:hAnsi="Garamond"/>
          <w:lang w:val="pl-PL"/>
        </w:rPr>
        <w:t xml:space="preserve"> 4, 5, 6, 8, 9 </w:t>
      </w:r>
      <w:r w:rsidR="008129C0">
        <w:rPr>
          <w:rFonts w:ascii="Garamond" w:hAnsi="Garamond"/>
          <w:lang w:val="pl-PL"/>
        </w:rPr>
        <w:t xml:space="preserve"> </w:t>
      </w:r>
      <w:r w:rsidR="00D75C7E" w:rsidRPr="00912B66">
        <w:rPr>
          <w:rFonts w:ascii="Garamond" w:hAnsi="Garamond"/>
          <w:lang w:val="pl-PL"/>
        </w:rPr>
        <w:t xml:space="preserve"> </w:t>
      </w:r>
      <w:r w:rsidR="0019518C" w:rsidRPr="00912B66">
        <w:rPr>
          <w:rFonts w:ascii="Garamond" w:hAnsi="Garamond"/>
          <w:lang w:val="pl-PL"/>
        </w:rPr>
        <w:t>umowy w sprawie zamówienia publicznego mogą być zawarte niezwłocznie po przesłaniu zawiadomienia o wyborze najkorzystniejszej oferty.</w:t>
      </w:r>
      <w:r w:rsidR="008A0641" w:rsidRPr="00912B66">
        <w:rPr>
          <w:rFonts w:ascii="Garamond" w:hAnsi="Garamond"/>
          <w:lang w:val="pl-PL"/>
        </w:rPr>
        <w:t xml:space="preserve"> </w:t>
      </w:r>
      <w:r w:rsidR="008A0641" w:rsidRPr="00912B66">
        <w:rPr>
          <w:rFonts w:ascii="Garamond" w:eastAsia="Times New Roman" w:hAnsi="Garamond"/>
          <w:lang w:val="pl-PL" w:eastAsia="pl-PL"/>
        </w:rPr>
        <w:t xml:space="preserve">W części </w:t>
      </w:r>
      <w:r>
        <w:rPr>
          <w:rFonts w:ascii="Garamond" w:eastAsia="Times New Roman" w:hAnsi="Garamond"/>
          <w:lang w:val="pl-PL" w:eastAsia="pl-PL"/>
        </w:rPr>
        <w:t>3, 7</w:t>
      </w:r>
      <w:r w:rsidR="00BD5BCD">
        <w:rPr>
          <w:rFonts w:ascii="Garamond" w:hAnsi="Garamond"/>
          <w:lang w:val="pl-PL"/>
        </w:rPr>
        <w:t xml:space="preserve"> </w:t>
      </w:r>
      <w:r w:rsidR="008A0641" w:rsidRPr="00912B66">
        <w:rPr>
          <w:rFonts w:ascii="Garamond" w:eastAsia="Times New Roman" w:hAnsi="Garamond"/>
          <w:lang w:val="pl-PL" w:eastAsia="pl-PL"/>
        </w:rPr>
        <w:t>umowy w sprawie zamówienia publicznego mogą być zawart</w:t>
      </w:r>
      <w:r w:rsidR="00D75C7E" w:rsidRPr="00912B66">
        <w:rPr>
          <w:rFonts w:ascii="Garamond" w:eastAsia="Times New Roman" w:hAnsi="Garamond"/>
          <w:lang w:val="pl-PL" w:eastAsia="pl-PL"/>
        </w:rPr>
        <w:t xml:space="preserve">e w terminie </w:t>
      </w:r>
      <w:r>
        <w:rPr>
          <w:rFonts w:ascii="Garamond" w:eastAsia="Times New Roman" w:hAnsi="Garamond"/>
          <w:lang w:val="pl-PL" w:eastAsia="pl-PL"/>
        </w:rPr>
        <w:t>nie krótszym niż 10</w:t>
      </w:r>
      <w:r w:rsidR="008A0641" w:rsidRPr="00912B66">
        <w:rPr>
          <w:rFonts w:ascii="Garamond" w:eastAsia="Times New Roman" w:hAnsi="Garamond"/>
          <w:lang w:val="pl-PL" w:eastAsia="pl-PL"/>
        </w:rPr>
        <w:t xml:space="preserve"> dni od dnia przesłania zawiadomienia o wyborze najkorzystniejszej oferty.</w:t>
      </w:r>
    </w:p>
    <w:p w14:paraId="3D64167E" w14:textId="75A59D7D" w:rsidR="0019518C" w:rsidRPr="00965C5D" w:rsidRDefault="0019518C" w:rsidP="0019518C">
      <w:pPr>
        <w:jc w:val="both"/>
        <w:rPr>
          <w:lang w:val="pl-PL"/>
        </w:rPr>
      </w:pPr>
    </w:p>
    <w:sectPr w:rsidR="0019518C" w:rsidRPr="00965C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7958C" w14:textId="77777777" w:rsidR="00B64E40" w:rsidRDefault="00B64E40" w:rsidP="00E22E7B">
      <w:r>
        <w:separator/>
      </w:r>
    </w:p>
  </w:endnote>
  <w:endnote w:type="continuationSeparator" w:id="0">
    <w:p w14:paraId="28F0B413" w14:textId="77777777" w:rsidR="00B64E40" w:rsidRDefault="00B64E4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0FE46" w14:textId="77777777" w:rsidR="00B64E40" w:rsidRDefault="00B64E40" w:rsidP="00E22E7B">
      <w:r>
        <w:separator/>
      </w:r>
    </w:p>
  </w:footnote>
  <w:footnote w:type="continuationSeparator" w:id="0">
    <w:p w14:paraId="401371FF" w14:textId="77777777" w:rsidR="00B64E40" w:rsidRDefault="00B64E4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B2C"/>
    <w:rsid w:val="00012483"/>
    <w:rsid w:val="000126EA"/>
    <w:rsid w:val="0003677B"/>
    <w:rsid w:val="00065AA9"/>
    <w:rsid w:val="00074020"/>
    <w:rsid w:val="000802D6"/>
    <w:rsid w:val="00087311"/>
    <w:rsid w:val="00091408"/>
    <w:rsid w:val="000B2E90"/>
    <w:rsid w:val="000B53F9"/>
    <w:rsid w:val="000E1CC5"/>
    <w:rsid w:val="000F4865"/>
    <w:rsid w:val="001019FC"/>
    <w:rsid w:val="0019518C"/>
    <w:rsid w:val="001D7376"/>
    <w:rsid w:val="00230305"/>
    <w:rsid w:val="00240133"/>
    <w:rsid w:val="0027135A"/>
    <w:rsid w:val="002831E0"/>
    <w:rsid w:val="00283FC0"/>
    <w:rsid w:val="00284FD2"/>
    <w:rsid w:val="002A4963"/>
    <w:rsid w:val="002D3C68"/>
    <w:rsid w:val="002D3F09"/>
    <w:rsid w:val="00307B93"/>
    <w:rsid w:val="003169D4"/>
    <w:rsid w:val="00320B51"/>
    <w:rsid w:val="00370937"/>
    <w:rsid w:val="00387EE6"/>
    <w:rsid w:val="003B6BF5"/>
    <w:rsid w:val="003E4172"/>
    <w:rsid w:val="003E5257"/>
    <w:rsid w:val="003F447D"/>
    <w:rsid w:val="004024FB"/>
    <w:rsid w:val="0042030A"/>
    <w:rsid w:val="004205E5"/>
    <w:rsid w:val="00427D95"/>
    <w:rsid w:val="00431577"/>
    <w:rsid w:val="004539B8"/>
    <w:rsid w:val="00454236"/>
    <w:rsid w:val="004710CE"/>
    <w:rsid w:val="004A72BA"/>
    <w:rsid w:val="004B462E"/>
    <w:rsid w:val="004D64E0"/>
    <w:rsid w:val="0050589C"/>
    <w:rsid w:val="0051283B"/>
    <w:rsid w:val="00514C58"/>
    <w:rsid w:val="00516D77"/>
    <w:rsid w:val="0056404F"/>
    <w:rsid w:val="005648AF"/>
    <w:rsid w:val="00593640"/>
    <w:rsid w:val="00597121"/>
    <w:rsid w:val="0059796A"/>
    <w:rsid w:val="005A2F7F"/>
    <w:rsid w:val="005C63BD"/>
    <w:rsid w:val="005D210D"/>
    <w:rsid w:val="005D63CD"/>
    <w:rsid w:val="005E1844"/>
    <w:rsid w:val="00600795"/>
    <w:rsid w:val="00631EE1"/>
    <w:rsid w:val="00642C58"/>
    <w:rsid w:val="00657851"/>
    <w:rsid w:val="00657F68"/>
    <w:rsid w:val="00672B48"/>
    <w:rsid w:val="00686156"/>
    <w:rsid w:val="006C4191"/>
    <w:rsid w:val="006D038F"/>
    <w:rsid w:val="006E2EBA"/>
    <w:rsid w:val="006F5098"/>
    <w:rsid w:val="00711903"/>
    <w:rsid w:val="00744AA5"/>
    <w:rsid w:val="00751B36"/>
    <w:rsid w:val="007710AA"/>
    <w:rsid w:val="00786F27"/>
    <w:rsid w:val="007974E3"/>
    <w:rsid w:val="007B17A7"/>
    <w:rsid w:val="007F72B4"/>
    <w:rsid w:val="008129C0"/>
    <w:rsid w:val="00813E0D"/>
    <w:rsid w:val="00814C7B"/>
    <w:rsid w:val="00816102"/>
    <w:rsid w:val="00866D2F"/>
    <w:rsid w:val="00887D72"/>
    <w:rsid w:val="008A0641"/>
    <w:rsid w:val="008A4C26"/>
    <w:rsid w:val="008E076A"/>
    <w:rsid w:val="008E1AD8"/>
    <w:rsid w:val="00902237"/>
    <w:rsid w:val="00911A55"/>
    <w:rsid w:val="00912B66"/>
    <w:rsid w:val="00930B84"/>
    <w:rsid w:val="00954696"/>
    <w:rsid w:val="00954BA2"/>
    <w:rsid w:val="00957E08"/>
    <w:rsid w:val="00965C5D"/>
    <w:rsid w:val="009A0ABF"/>
    <w:rsid w:val="009A5839"/>
    <w:rsid w:val="009B3680"/>
    <w:rsid w:val="00A12FDD"/>
    <w:rsid w:val="00A46CF6"/>
    <w:rsid w:val="00A50E45"/>
    <w:rsid w:val="00A5128E"/>
    <w:rsid w:val="00A667D7"/>
    <w:rsid w:val="00A67DCC"/>
    <w:rsid w:val="00A82CA0"/>
    <w:rsid w:val="00AA2535"/>
    <w:rsid w:val="00AB369D"/>
    <w:rsid w:val="00AC1FA4"/>
    <w:rsid w:val="00AD72CE"/>
    <w:rsid w:val="00AE1D1C"/>
    <w:rsid w:val="00AF6D71"/>
    <w:rsid w:val="00B47CE2"/>
    <w:rsid w:val="00B55953"/>
    <w:rsid w:val="00B64E40"/>
    <w:rsid w:val="00B760A1"/>
    <w:rsid w:val="00B92734"/>
    <w:rsid w:val="00BC7515"/>
    <w:rsid w:val="00BD5BCD"/>
    <w:rsid w:val="00BD62BF"/>
    <w:rsid w:val="00BE1FBC"/>
    <w:rsid w:val="00C03926"/>
    <w:rsid w:val="00C1348E"/>
    <w:rsid w:val="00C14D7D"/>
    <w:rsid w:val="00C35426"/>
    <w:rsid w:val="00C3619A"/>
    <w:rsid w:val="00C369EC"/>
    <w:rsid w:val="00C56F20"/>
    <w:rsid w:val="00C63F5F"/>
    <w:rsid w:val="00C65C79"/>
    <w:rsid w:val="00C92103"/>
    <w:rsid w:val="00C925E6"/>
    <w:rsid w:val="00CA2890"/>
    <w:rsid w:val="00CB6321"/>
    <w:rsid w:val="00CB683E"/>
    <w:rsid w:val="00CB6D5F"/>
    <w:rsid w:val="00D0605C"/>
    <w:rsid w:val="00D111E4"/>
    <w:rsid w:val="00D11E95"/>
    <w:rsid w:val="00D338B8"/>
    <w:rsid w:val="00D75C7E"/>
    <w:rsid w:val="00D8287D"/>
    <w:rsid w:val="00D846E1"/>
    <w:rsid w:val="00D876BE"/>
    <w:rsid w:val="00DD0E69"/>
    <w:rsid w:val="00DD26F3"/>
    <w:rsid w:val="00E04B37"/>
    <w:rsid w:val="00E22E7B"/>
    <w:rsid w:val="00E42DD1"/>
    <w:rsid w:val="00E631DB"/>
    <w:rsid w:val="00E86536"/>
    <w:rsid w:val="00EB016E"/>
    <w:rsid w:val="00EC09BB"/>
    <w:rsid w:val="00EE3FE3"/>
    <w:rsid w:val="00F00ADA"/>
    <w:rsid w:val="00F22559"/>
    <w:rsid w:val="00F31B06"/>
    <w:rsid w:val="00F52032"/>
    <w:rsid w:val="00F87037"/>
    <w:rsid w:val="00FB047C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C6E2E-8B68-4ECE-826F-39AE4553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2020-06-24T11:49:00Z</cp:lastPrinted>
  <dcterms:created xsi:type="dcterms:W3CDTF">2020-09-14T08:31:00Z</dcterms:created>
  <dcterms:modified xsi:type="dcterms:W3CDTF">2020-09-14T09:15:00Z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