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4D4776" w14:textId="54E4FB76" w:rsidR="00D853FB" w:rsidRPr="00D853FB" w:rsidRDefault="00E0529B" w:rsidP="00D853FB">
      <w:pPr>
        <w:suppressAutoHyphens/>
        <w:spacing w:after="0" w:line="240" w:lineRule="auto"/>
        <w:jc w:val="center"/>
        <w:rPr>
          <w:rFonts w:ascii="Times New Roman" w:eastAsia="Times New Roman" w:hAnsi="Times New Roman" w:cs="Times New Roman"/>
          <w:b/>
          <w:sz w:val="28"/>
          <w:szCs w:val="28"/>
          <w:lang w:eastAsia="ar-SA"/>
        </w:rPr>
      </w:pPr>
      <w:r>
        <w:rPr>
          <w:rFonts w:ascii="Times New Roman" w:eastAsia="Times New Roman" w:hAnsi="Times New Roman" w:cs="Times New Roman"/>
          <w:b/>
          <w:sz w:val="28"/>
          <w:szCs w:val="28"/>
          <w:lang w:eastAsia="ar-SA"/>
        </w:rPr>
        <w:t xml:space="preserve"> </w:t>
      </w:r>
      <w:r w:rsidR="00667036">
        <w:rPr>
          <w:rFonts w:ascii="Times New Roman" w:eastAsia="Times New Roman" w:hAnsi="Times New Roman" w:cs="Times New Roman"/>
          <w:b/>
          <w:sz w:val="28"/>
          <w:szCs w:val="28"/>
          <w:lang w:eastAsia="ar-SA"/>
        </w:rPr>
        <w:t xml:space="preserve">Część </w:t>
      </w:r>
      <w:r w:rsidR="00EE4659">
        <w:rPr>
          <w:rFonts w:ascii="Times New Roman" w:eastAsia="Times New Roman" w:hAnsi="Times New Roman" w:cs="Times New Roman"/>
          <w:b/>
          <w:sz w:val="28"/>
          <w:szCs w:val="28"/>
          <w:lang w:eastAsia="ar-SA"/>
        </w:rPr>
        <w:t>11</w:t>
      </w:r>
    </w:p>
    <w:p w14:paraId="26BB5D00" w14:textId="77777777" w:rsidR="00680F5C" w:rsidRPr="00680F5C" w:rsidRDefault="00680F5C" w:rsidP="00680F5C">
      <w:pPr>
        <w:suppressAutoHyphens/>
        <w:spacing w:after="0" w:line="240" w:lineRule="auto"/>
        <w:jc w:val="center"/>
        <w:rPr>
          <w:rFonts w:ascii="Times New Roman" w:eastAsia="Times New Roman" w:hAnsi="Times New Roman" w:cs="Times New Roman"/>
          <w:b/>
          <w:lang w:eastAsia="ar-SA"/>
        </w:rPr>
      </w:pPr>
      <w:r w:rsidRPr="00680F5C">
        <w:rPr>
          <w:rFonts w:ascii="Times New Roman" w:eastAsia="Times New Roman" w:hAnsi="Times New Roman" w:cs="Times New Roman"/>
          <w:b/>
          <w:lang w:eastAsia="ar-SA"/>
        </w:rPr>
        <w:t xml:space="preserve">OPIS PRZEDMIOTU ZAMÓWIENIA </w:t>
      </w:r>
    </w:p>
    <w:p w14:paraId="7CEB8863" w14:textId="77777777" w:rsidR="00680F5C" w:rsidRDefault="00680F5C" w:rsidP="00680F5C">
      <w:pPr>
        <w:suppressAutoHyphens/>
        <w:spacing w:after="0" w:line="240" w:lineRule="auto"/>
        <w:jc w:val="center"/>
        <w:rPr>
          <w:rFonts w:ascii="Times New Roman" w:eastAsia="Times New Roman" w:hAnsi="Times New Roman" w:cs="Times New Roman"/>
          <w:b/>
          <w:lang w:eastAsia="ar-SA"/>
        </w:rPr>
      </w:pPr>
      <w:r w:rsidRPr="00680F5C">
        <w:rPr>
          <w:rFonts w:ascii="Times New Roman" w:eastAsia="Times New Roman" w:hAnsi="Times New Roman" w:cs="Times New Roman"/>
          <w:b/>
          <w:lang w:eastAsia="ar-SA"/>
        </w:rPr>
        <w:t xml:space="preserve"> </w:t>
      </w:r>
    </w:p>
    <w:p w14:paraId="1CFCAA2C" w14:textId="77777777" w:rsidR="00680F5C" w:rsidRPr="006A1742" w:rsidRDefault="00680F5C" w:rsidP="00680F5C">
      <w:pPr>
        <w:suppressAutoHyphens/>
        <w:spacing w:after="0" w:line="240" w:lineRule="auto"/>
        <w:jc w:val="center"/>
        <w:rPr>
          <w:rFonts w:ascii="Times New Roman" w:eastAsia="Lucida Sans Unicode" w:hAnsi="Times New Roman" w:cs="Times New Roman"/>
          <w:kern w:val="3"/>
          <w:lang w:eastAsia="zh-CN" w:bidi="hi-IN"/>
        </w:rPr>
      </w:pPr>
      <w:r w:rsidRPr="006A1742">
        <w:rPr>
          <w:rFonts w:ascii="Times New Roman" w:eastAsia="Lucida Sans Unicode" w:hAnsi="Times New Roman" w:cs="Times New Roman"/>
          <w:kern w:val="3"/>
          <w:lang w:eastAsia="zh-CN" w:bidi="hi-IN"/>
        </w:rPr>
        <w:t>Uwagi i objaśnienia:</w:t>
      </w:r>
    </w:p>
    <w:p w14:paraId="241911BC" w14:textId="77777777" w:rsidR="00680F5C" w:rsidRPr="00680F5C" w:rsidRDefault="00680F5C" w:rsidP="00680F5C">
      <w:pPr>
        <w:numPr>
          <w:ilvl w:val="0"/>
          <w:numId w:val="3"/>
        </w:numPr>
        <w:suppressAutoHyphens/>
        <w:autoSpaceDN w:val="0"/>
        <w:spacing w:after="0" w:line="288" w:lineRule="auto"/>
        <w:jc w:val="both"/>
        <w:rPr>
          <w:rFonts w:ascii="Times New Roman" w:eastAsia="Lucida Sans Unicode" w:hAnsi="Times New Roman" w:cs="Times New Roman"/>
          <w:kern w:val="3"/>
          <w:lang w:eastAsia="zh-CN" w:bidi="hi-IN"/>
        </w:rPr>
      </w:pPr>
      <w:r w:rsidRPr="00680F5C">
        <w:rPr>
          <w:rFonts w:ascii="Times New Roman" w:eastAsia="Lucida Sans Unicode" w:hAnsi="Times New Roman" w:cs="Times New Roman"/>
          <w:kern w:val="3"/>
          <w:lang w:eastAsia="zh-CN" w:bidi="hi-IN"/>
        </w:rPr>
        <w:t>Parametry określone jako „tak” są parametrami granicznymi. Udzielenie odpowiedzi „nie”  lub innej nie stanowiącej jednoznacznego potwierdzenia spełniania warunku będzie skutkowało odrzuceniem oferty.</w:t>
      </w:r>
    </w:p>
    <w:p w14:paraId="70CA122A" w14:textId="77777777" w:rsidR="00680F5C" w:rsidRPr="00680F5C" w:rsidRDefault="00680F5C" w:rsidP="00680F5C">
      <w:pPr>
        <w:numPr>
          <w:ilvl w:val="0"/>
          <w:numId w:val="3"/>
        </w:numPr>
        <w:suppressAutoHyphens/>
        <w:autoSpaceDN w:val="0"/>
        <w:spacing w:after="0" w:line="288" w:lineRule="auto"/>
        <w:jc w:val="both"/>
        <w:rPr>
          <w:rFonts w:ascii="Times New Roman" w:eastAsia="Lucida Sans Unicode" w:hAnsi="Times New Roman" w:cs="Times New Roman"/>
          <w:kern w:val="3"/>
          <w:lang w:val="en-US" w:eastAsia="zh-CN" w:bidi="hi-IN"/>
        </w:rPr>
      </w:pPr>
      <w:r w:rsidRPr="00680F5C">
        <w:rPr>
          <w:rFonts w:ascii="Times New Roman" w:eastAsia="Lucida Sans Unicode" w:hAnsi="Times New Roman" w:cs="Times New Roman"/>
          <w:kern w:val="3"/>
          <w:lang w:eastAsia="zh-CN" w:bidi="hi-IN"/>
        </w:rPr>
        <w:t>Parametry o określonych warunkach liczbowych ( „=&gt;”  lub „&lt;=” ) są warunkami granicznymi, których niespełnienie spowoduje odrzucenie oferty. Wartość podana przy w/w oznaczeniach oznacza wartość wymaganą.</w:t>
      </w:r>
    </w:p>
    <w:p w14:paraId="1327D04B" w14:textId="77777777" w:rsidR="00680F5C" w:rsidRPr="00680F5C" w:rsidRDefault="00680F5C" w:rsidP="00680F5C">
      <w:pPr>
        <w:numPr>
          <w:ilvl w:val="0"/>
          <w:numId w:val="3"/>
        </w:numPr>
        <w:suppressAutoHyphens/>
        <w:autoSpaceDN w:val="0"/>
        <w:spacing w:after="0" w:line="288" w:lineRule="auto"/>
        <w:jc w:val="both"/>
        <w:rPr>
          <w:rFonts w:ascii="Times New Roman" w:eastAsia="Lucida Sans Unicode" w:hAnsi="Times New Roman" w:cs="Times New Roman"/>
          <w:kern w:val="3"/>
          <w:lang w:eastAsia="zh-CN" w:bidi="hi-IN"/>
        </w:rPr>
      </w:pPr>
      <w:r w:rsidRPr="00680F5C">
        <w:rPr>
          <w:rFonts w:ascii="Times New Roman" w:eastAsia="Lucida Sans Unicode" w:hAnsi="Times New Roman" w:cs="Times New Roman"/>
          <w:kern w:val="3"/>
          <w:lang w:eastAsia="zh-CN" w:bidi="hi-IN"/>
        </w:rPr>
        <w:t>Wykonawca zobowiązany jest do podania parametrów w jednostkach wskazanych w niniejszym opisie.</w:t>
      </w:r>
    </w:p>
    <w:p w14:paraId="796E8A9C" w14:textId="6F8FCCC2" w:rsidR="00680F5C" w:rsidRPr="00680F5C" w:rsidRDefault="00680F5C" w:rsidP="00680F5C">
      <w:pPr>
        <w:numPr>
          <w:ilvl w:val="0"/>
          <w:numId w:val="3"/>
        </w:numPr>
        <w:suppressAutoHyphens/>
        <w:autoSpaceDN w:val="0"/>
        <w:spacing w:after="0" w:line="288" w:lineRule="auto"/>
        <w:jc w:val="both"/>
        <w:rPr>
          <w:rFonts w:ascii="Times New Roman" w:eastAsia="Lucida Sans Unicode" w:hAnsi="Times New Roman" w:cs="Times New Roman"/>
          <w:kern w:val="3"/>
          <w:lang w:eastAsia="zh-CN" w:bidi="hi-IN"/>
        </w:rPr>
      </w:pPr>
      <w:r w:rsidRPr="00680F5C">
        <w:rPr>
          <w:rFonts w:ascii="Times New Roman" w:eastAsia="Lucida Sans Unicode" w:hAnsi="Times New Roman" w:cs="Times New Roman"/>
          <w:kern w:val="3"/>
          <w:lang w:eastAsia="zh-CN" w:bidi="hi-IN"/>
        </w:rPr>
        <w:t>Wykonawca gwarantuje niniejszym, że sprzęt jest fabrycznie nowy (rok p</w:t>
      </w:r>
      <w:r w:rsidR="00CE5EBB">
        <w:rPr>
          <w:rFonts w:ascii="Times New Roman" w:eastAsia="Lucida Sans Unicode" w:hAnsi="Times New Roman" w:cs="Times New Roman"/>
          <w:kern w:val="3"/>
          <w:lang w:eastAsia="zh-CN" w:bidi="hi-IN"/>
        </w:rPr>
        <w:t>rodukcji: nie wcześniej niż 2019</w:t>
      </w:r>
      <w:r w:rsidR="00EE4659">
        <w:rPr>
          <w:rFonts w:ascii="Times New Roman" w:eastAsia="Lucida Sans Unicode" w:hAnsi="Times New Roman" w:cs="Times New Roman"/>
          <w:kern w:val="3"/>
          <w:lang w:eastAsia="zh-CN" w:bidi="hi-IN"/>
        </w:rPr>
        <w:t>/2020</w:t>
      </w:r>
      <w:r w:rsidRPr="00680F5C">
        <w:rPr>
          <w:rFonts w:ascii="Times New Roman" w:eastAsia="Lucida Sans Unicode" w:hAnsi="Times New Roman" w:cs="Times New Roman"/>
          <w:kern w:val="3"/>
          <w:lang w:eastAsia="zh-CN" w:bidi="hi-IN"/>
        </w:rPr>
        <w:t>), nieużywany, kompletny i do jego uruchomienia oraz stosowania zgodnie z przeznaczeniem nie jest konieczny zakup dodatkowych elementów i akcesoriów. Żaden aparat ani jego część składowa, wyposażenie, etc. nie jest sprzętem rekondycjonowanym, powystawowym i nie był wykorzystywany wcześniej przez innego użytkownika.</w:t>
      </w:r>
    </w:p>
    <w:p w14:paraId="20C879CF" w14:textId="77777777" w:rsidR="00680F5C" w:rsidRPr="00680F5C" w:rsidRDefault="000B13C0" w:rsidP="00680F5C">
      <w:pPr>
        <w:suppressAutoHyphens/>
        <w:autoSpaceDN w:val="0"/>
        <w:spacing w:after="0" w:line="288" w:lineRule="auto"/>
        <w:textAlignment w:val="baseline"/>
        <w:rPr>
          <w:rFonts w:ascii="Times New Roman" w:eastAsia="Lucida Sans Unicode" w:hAnsi="Times New Roman" w:cs="Times New Roman"/>
          <w:kern w:val="3"/>
          <w:lang w:eastAsia="zh-CN" w:bidi="hi-IN"/>
        </w:rPr>
      </w:pPr>
      <w:r w:rsidRPr="000B13C0">
        <w:rPr>
          <w:rFonts w:ascii="Times New Roman" w:eastAsia="Lucida Sans Unicode" w:hAnsi="Times New Roman" w:cs="Times New Roman"/>
          <w:kern w:val="3"/>
          <w:lang w:eastAsia="zh-CN" w:bidi="hi-IN"/>
        </w:rPr>
        <w:t>-</w:t>
      </w:r>
      <w:r w:rsidRPr="000B13C0">
        <w:rPr>
          <w:rFonts w:ascii="Times New Roman" w:eastAsia="Lucida Sans Unicode" w:hAnsi="Times New Roman" w:cs="Times New Roman"/>
          <w:kern w:val="3"/>
          <w:lang w:eastAsia="zh-CN" w:bidi="hi-IN"/>
        </w:rPr>
        <w:tab/>
        <w:t>W przypadku punktacji proporcjonalnej ocena jest przeprowadzana w sposób następujący: oferta zawierająca najkorzystniejszą wartość otrzymuje maksymalną liczę punktów, wszystkie pozostałe proporcjonalnie mniej w stosunku do najkorzystniejszej wartości.</w:t>
      </w:r>
    </w:p>
    <w:p w14:paraId="45F5CCD8" w14:textId="77777777" w:rsidR="00680F5C" w:rsidRDefault="00506999" w:rsidP="00680F5C">
      <w:pPr>
        <w:suppressAutoHyphens/>
        <w:autoSpaceDN w:val="0"/>
        <w:spacing w:after="0" w:line="288" w:lineRule="auto"/>
        <w:textAlignment w:val="baseline"/>
        <w:rPr>
          <w:rFonts w:ascii="Times New Roman" w:eastAsia="Lucida Sans Unicode" w:hAnsi="Times New Roman" w:cs="Times New Roman"/>
          <w:kern w:val="3"/>
          <w:lang w:eastAsia="zh-CN" w:bidi="hi-IN"/>
        </w:rPr>
      </w:pPr>
      <w:r w:rsidRPr="00506999">
        <w:rPr>
          <w:rFonts w:ascii="Times New Roman" w:eastAsia="Lucida Sans Unicode" w:hAnsi="Times New Roman" w:cs="Times New Roman"/>
          <w:kern w:val="3"/>
          <w:lang w:eastAsia="zh-CN" w:bidi="hi-IN"/>
        </w:rPr>
        <w:t>-          Gdziekolwiek w Specyfikacji Istotnych Warunków Zamówienia przywołane są normy, lub nazwy własne lub znaki towarowe lub patenty lub pochodzenie, źródło lub szczególny proces, który charakteryzuje produkty dostarczane przez konkretnego Wykonawcę, Zamawiający dopuszcza rozwiązania równoważne.</w:t>
      </w:r>
    </w:p>
    <w:p w14:paraId="01C061B9" w14:textId="77777777" w:rsidR="001375E8" w:rsidRPr="00680F5C" w:rsidRDefault="001375E8" w:rsidP="00680F5C">
      <w:pPr>
        <w:suppressAutoHyphens/>
        <w:autoSpaceDN w:val="0"/>
        <w:spacing w:after="0" w:line="288" w:lineRule="auto"/>
        <w:textAlignment w:val="baseline"/>
        <w:rPr>
          <w:rFonts w:ascii="Times New Roman" w:eastAsia="Lucida Sans Unicode" w:hAnsi="Times New Roman" w:cs="Times New Roman"/>
          <w:kern w:val="3"/>
          <w:lang w:eastAsia="zh-CN" w:bidi="hi-IN"/>
        </w:rPr>
      </w:pPr>
    </w:p>
    <w:p w14:paraId="4C71B539" w14:textId="77777777" w:rsidR="00680F5C" w:rsidRPr="00680F5C" w:rsidRDefault="00680F5C" w:rsidP="00680F5C">
      <w:pPr>
        <w:suppressAutoHyphens/>
        <w:autoSpaceDN w:val="0"/>
        <w:spacing w:after="0" w:line="288" w:lineRule="auto"/>
        <w:textAlignment w:val="baseline"/>
        <w:rPr>
          <w:rFonts w:ascii="Times New Roman" w:eastAsia="Lucida Sans Unicode" w:hAnsi="Times New Roman" w:cs="Times New Roman"/>
          <w:kern w:val="3"/>
          <w:lang w:eastAsia="zh-CN" w:bidi="hi-IN"/>
        </w:rPr>
      </w:pPr>
      <w:r w:rsidRPr="00680F5C">
        <w:rPr>
          <w:rFonts w:ascii="Times New Roman" w:eastAsia="Lucida Sans Unicode" w:hAnsi="Times New Roman" w:cs="Times New Roman"/>
          <w:kern w:val="3"/>
          <w:lang w:eastAsia="zh-CN" w:bidi="hi-IN"/>
        </w:rPr>
        <w:t>Nazwa i typ: .............................................................</w:t>
      </w:r>
    </w:p>
    <w:p w14:paraId="2045C472" w14:textId="36F5BEC2" w:rsidR="00680F5C" w:rsidRPr="00680F5C" w:rsidRDefault="00680F5C" w:rsidP="00680F5C">
      <w:pPr>
        <w:suppressAutoHyphens/>
        <w:autoSpaceDN w:val="0"/>
        <w:spacing w:after="0" w:line="288" w:lineRule="auto"/>
        <w:textAlignment w:val="baseline"/>
        <w:rPr>
          <w:rFonts w:ascii="Times New Roman" w:eastAsia="Lucida Sans Unicode" w:hAnsi="Times New Roman" w:cs="Times New Roman"/>
          <w:kern w:val="3"/>
          <w:lang w:eastAsia="zh-CN" w:bidi="hi-IN"/>
        </w:rPr>
      </w:pPr>
      <w:r w:rsidRPr="00680F5C">
        <w:rPr>
          <w:rFonts w:ascii="Times New Roman" w:eastAsia="Lucida Sans Unicode" w:hAnsi="Times New Roman" w:cs="Times New Roman"/>
          <w:kern w:val="3"/>
          <w:lang w:eastAsia="zh-CN" w:bidi="hi-IN"/>
        </w:rPr>
        <w:t>Producent / kraj produkcji: ........................................................</w:t>
      </w:r>
    </w:p>
    <w:p w14:paraId="74F7CAD3" w14:textId="7AAF2815" w:rsidR="00680F5C" w:rsidRPr="00680F5C" w:rsidRDefault="00680F5C" w:rsidP="00680F5C">
      <w:pPr>
        <w:suppressAutoHyphens/>
        <w:autoSpaceDN w:val="0"/>
        <w:spacing w:after="0" w:line="288" w:lineRule="auto"/>
        <w:textAlignment w:val="baseline"/>
        <w:rPr>
          <w:rFonts w:ascii="Times New Roman" w:eastAsia="Lucida Sans Unicode" w:hAnsi="Times New Roman" w:cs="Times New Roman"/>
          <w:kern w:val="3"/>
          <w:lang w:eastAsia="zh-CN" w:bidi="hi-IN"/>
        </w:rPr>
      </w:pPr>
      <w:r w:rsidRPr="00680F5C">
        <w:rPr>
          <w:rFonts w:ascii="Times New Roman" w:eastAsia="Lucida Sans Unicode" w:hAnsi="Times New Roman" w:cs="Times New Roman"/>
          <w:kern w:val="3"/>
          <w:lang w:eastAsia="zh-CN" w:bidi="hi-IN"/>
        </w:rPr>
        <w:t>Rok produkcji (min. 2019</w:t>
      </w:r>
      <w:r w:rsidR="00EE4659">
        <w:rPr>
          <w:rFonts w:ascii="Times New Roman" w:eastAsia="Lucida Sans Unicode" w:hAnsi="Times New Roman" w:cs="Times New Roman"/>
          <w:kern w:val="3"/>
          <w:lang w:eastAsia="zh-CN" w:bidi="hi-IN"/>
        </w:rPr>
        <w:t>/2020</w:t>
      </w:r>
      <w:r w:rsidRPr="00680F5C">
        <w:rPr>
          <w:rFonts w:ascii="Times New Roman" w:eastAsia="Lucida Sans Unicode" w:hAnsi="Times New Roman" w:cs="Times New Roman"/>
          <w:kern w:val="3"/>
          <w:lang w:eastAsia="zh-CN" w:bidi="hi-IN"/>
        </w:rPr>
        <w:t>): …..............</w:t>
      </w:r>
    </w:p>
    <w:p w14:paraId="1613A87B" w14:textId="76E4B2FD" w:rsidR="00680F5C" w:rsidRDefault="00680F5C" w:rsidP="00680F5C">
      <w:pPr>
        <w:suppressAutoHyphens/>
        <w:autoSpaceDN w:val="0"/>
        <w:spacing w:after="0" w:line="288" w:lineRule="auto"/>
        <w:textAlignment w:val="baseline"/>
        <w:rPr>
          <w:rFonts w:ascii="Times New Roman" w:eastAsia="Lucida Sans Unicode" w:hAnsi="Times New Roman" w:cs="Times New Roman"/>
          <w:kern w:val="3"/>
          <w:lang w:eastAsia="zh-CN" w:bidi="hi-IN"/>
        </w:rPr>
      </w:pPr>
      <w:r w:rsidRPr="00680F5C">
        <w:rPr>
          <w:rFonts w:ascii="Times New Roman" w:eastAsia="Lucida Sans Unicode" w:hAnsi="Times New Roman" w:cs="Times New Roman"/>
          <w:kern w:val="3"/>
          <w:lang w:eastAsia="zh-CN" w:bidi="hi-IN"/>
        </w:rPr>
        <w:t>Klasa wyrobu medycznego (jeżeli dotyczy): ..................</w:t>
      </w:r>
    </w:p>
    <w:p w14:paraId="0B333C12" w14:textId="77777777" w:rsidR="00EC2FFD" w:rsidRDefault="00EC2FFD" w:rsidP="00680F5C">
      <w:pPr>
        <w:suppressAutoHyphens/>
        <w:autoSpaceDN w:val="0"/>
        <w:spacing w:after="0" w:line="288" w:lineRule="auto"/>
        <w:textAlignment w:val="baseline"/>
        <w:rPr>
          <w:rFonts w:ascii="Times New Roman" w:eastAsia="Lucida Sans Unicode" w:hAnsi="Times New Roman" w:cs="Times New Roman"/>
          <w:kern w:val="3"/>
          <w:lang w:eastAsia="zh-CN" w:bidi="hi-IN"/>
        </w:rPr>
      </w:pPr>
    </w:p>
    <w:p w14:paraId="479439A8" w14:textId="77777777" w:rsidR="00EC2FFD" w:rsidRPr="00EC2FFD" w:rsidRDefault="00EC2FFD" w:rsidP="00EC2FFD">
      <w:pPr>
        <w:suppressAutoHyphens/>
        <w:autoSpaceDN w:val="0"/>
        <w:spacing w:after="0" w:line="288" w:lineRule="auto"/>
        <w:textAlignment w:val="baseline"/>
        <w:rPr>
          <w:rFonts w:ascii="Times New Roman" w:eastAsia="Lucida Sans Unicode" w:hAnsi="Times New Roman" w:cs="Times New Roman"/>
          <w:kern w:val="3"/>
          <w:lang w:eastAsia="zh-CN" w:bidi="hi-I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3"/>
        <w:gridCol w:w="1818"/>
        <w:gridCol w:w="3359"/>
        <w:gridCol w:w="5494"/>
      </w:tblGrid>
      <w:tr w:rsidR="00EC2FFD" w:rsidRPr="00EC2FFD" w14:paraId="4847BA64" w14:textId="77777777" w:rsidTr="00B67775">
        <w:trPr>
          <w:trHeight w:val="623"/>
        </w:trPr>
        <w:tc>
          <w:tcPr>
            <w:tcW w:w="3323" w:type="dxa"/>
            <w:tcBorders>
              <w:bottom w:val="single" w:sz="4" w:space="0" w:color="auto"/>
            </w:tcBorders>
            <w:shd w:val="clear" w:color="auto" w:fill="F2F2F2"/>
            <w:vAlign w:val="center"/>
          </w:tcPr>
          <w:p w14:paraId="4726F6DD" w14:textId="77777777" w:rsidR="00EC2FFD" w:rsidRPr="00EC2FFD" w:rsidRDefault="00EC2FFD" w:rsidP="00296E55">
            <w:pPr>
              <w:spacing w:after="60"/>
              <w:rPr>
                <w:rFonts w:ascii="Garamond" w:hAnsi="Garamond"/>
              </w:rPr>
            </w:pPr>
            <w:r w:rsidRPr="00EC2FFD">
              <w:rPr>
                <w:rFonts w:ascii="Garamond" w:hAnsi="Garamond" w:cs="Arial"/>
                <w:b/>
                <w:bCs/>
              </w:rPr>
              <w:lastRenderedPageBreak/>
              <w:br w:type="page"/>
            </w:r>
            <w:r w:rsidRPr="00EC2FFD">
              <w:rPr>
                <w:rFonts w:ascii="Garamond" w:hAnsi="Garamond"/>
              </w:rPr>
              <w:t>Przedmiot</w:t>
            </w:r>
          </w:p>
        </w:tc>
        <w:tc>
          <w:tcPr>
            <w:tcW w:w="1818" w:type="dxa"/>
            <w:tcBorders>
              <w:bottom w:val="single" w:sz="4" w:space="0" w:color="auto"/>
              <w:right w:val="single" w:sz="4" w:space="0" w:color="auto"/>
            </w:tcBorders>
            <w:shd w:val="clear" w:color="auto" w:fill="F2F2F2"/>
            <w:vAlign w:val="center"/>
          </w:tcPr>
          <w:p w14:paraId="3CD94A5C" w14:textId="77777777" w:rsidR="00EC2FFD" w:rsidRPr="00EC2FFD" w:rsidRDefault="00EC2FFD" w:rsidP="00296E55">
            <w:pPr>
              <w:spacing w:after="60"/>
              <w:jc w:val="center"/>
              <w:rPr>
                <w:rFonts w:ascii="Garamond" w:hAnsi="Garamond"/>
              </w:rPr>
            </w:pPr>
            <w:r w:rsidRPr="00EC2FFD">
              <w:rPr>
                <w:rFonts w:ascii="Garamond" w:hAnsi="Garamond"/>
              </w:rPr>
              <w:t>Liczba sztuk</w:t>
            </w:r>
          </w:p>
        </w:tc>
        <w:tc>
          <w:tcPr>
            <w:tcW w:w="3359" w:type="dxa"/>
            <w:tcBorders>
              <w:top w:val="single" w:sz="4" w:space="0" w:color="auto"/>
              <w:left w:val="single" w:sz="4" w:space="0" w:color="auto"/>
              <w:bottom w:val="single" w:sz="4" w:space="0" w:color="auto"/>
              <w:right w:val="single" w:sz="4" w:space="0" w:color="auto"/>
            </w:tcBorders>
            <w:shd w:val="clear" w:color="auto" w:fill="F2F2F2"/>
            <w:vAlign w:val="center"/>
          </w:tcPr>
          <w:p w14:paraId="766C2809" w14:textId="77777777" w:rsidR="00912C29" w:rsidRDefault="00EC2FFD" w:rsidP="00912C29">
            <w:pPr>
              <w:spacing w:after="60"/>
              <w:jc w:val="center"/>
              <w:rPr>
                <w:rFonts w:ascii="Garamond" w:hAnsi="Garamond"/>
              </w:rPr>
            </w:pPr>
            <w:r w:rsidRPr="00EC2FFD">
              <w:rPr>
                <w:rFonts w:ascii="Garamond" w:hAnsi="Garamond"/>
              </w:rPr>
              <w:t xml:space="preserve">Cena jednostkowa brutto sprzętu </w:t>
            </w:r>
          </w:p>
          <w:p w14:paraId="77068F99" w14:textId="440B092F" w:rsidR="00EC2FFD" w:rsidRPr="00EC2FFD" w:rsidRDefault="00EC2FFD" w:rsidP="00912C29">
            <w:pPr>
              <w:spacing w:after="60"/>
              <w:jc w:val="center"/>
              <w:rPr>
                <w:rFonts w:ascii="Garamond" w:hAnsi="Garamond"/>
              </w:rPr>
            </w:pPr>
            <w:r w:rsidRPr="00EC2FFD">
              <w:rPr>
                <w:rFonts w:ascii="Garamond" w:hAnsi="Garamond"/>
              </w:rPr>
              <w:t>(w zł)</w:t>
            </w:r>
          </w:p>
        </w:tc>
        <w:tc>
          <w:tcPr>
            <w:tcW w:w="5494" w:type="dxa"/>
            <w:tcBorders>
              <w:top w:val="single" w:sz="4" w:space="0" w:color="auto"/>
              <w:left w:val="single" w:sz="4" w:space="0" w:color="auto"/>
              <w:bottom w:val="single" w:sz="4" w:space="0" w:color="auto"/>
              <w:right w:val="single" w:sz="4" w:space="0" w:color="auto"/>
            </w:tcBorders>
            <w:shd w:val="clear" w:color="auto" w:fill="F2F2F2"/>
            <w:vAlign w:val="center"/>
          </w:tcPr>
          <w:p w14:paraId="51BFDB2A" w14:textId="6E4FFEAA" w:rsidR="00EC2FFD" w:rsidRPr="00EC2FFD" w:rsidRDefault="00EC2FFD" w:rsidP="00912C29">
            <w:pPr>
              <w:spacing w:after="60"/>
              <w:rPr>
                <w:rFonts w:ascii="Garamond" w:hAnsi="Garamond"/>
              </w:rPr>
            </w:pPr>
            <w:r w:rsidRPr="00EC2FFD">
              <w:rPr>
                <w:rFonts w:ascii="Garamond" w:hAnsi="Garamond"/>
                <w:b/>
              </w:rPr>
              <w:t>A:</w:t>
            </w:r>
            <w:r w:rsidRPr="00EC2FFD">
              <w:rPr>
                <w:rFonts w:ascii="Garamond" w:hAnsi="Garamond"/>
              </w:rPr>
              <w:t xml:space="preserve"> Cena brutto sprzętu (w zł):</w:t>
            </w:r>
          </w:p>
        </w:tc>
      </w:tr>
      <w:tr w:rsidR="00EC2FFD" w:rsidRPr="00912C29" w14:paraId="75EC991F" w14:textId="77777777" w:rsidTr="00912C29">
        <w:trPr>
          <w:trHeight w:val="274"/>
        </w:trPr>
        <w:tc>
          <w:tcPr>
            <w:tcW w:w="13994" w:type="dxa"/>
            <w:gridSpan w:val="4"/>
            <w:tcBorders>
              <w:right w:val="single" w:sz="4" w:space="0" w:color="auto"/>
            </w:tcBorders>
            <w:shd w:val="clear" w:color="auto" w:fill="F2F2F2"/>
            <w:vAlign w:val="center"/>
          </w:tcPr>
          <w:p w14:paraId="10D92852" w14:textId="6F973FCC" w:rsidR="00EC2FFD" w:rsidRPr="00912C29" w:rsidRDefault="00EC2FFD" w:rsidP="00296E55">
            <w:pPr>
              <w:suppressAutoHyphens/>
              <w:spacing w:after="0" w:line="240" w:lineRule="auto"/>
              <w:rPr>
                <w:rFonts w:ascii="Garamond" w:eastAsia="Calibri" w:hAnsi="Garamond" w:cs="Times New Roman"/>
                <w:b/>
                <w:sz w:val="24"/>
                <w:szCs w:val="28"/>
              </w:rPr>
            </w:pPr>
            <w:r w:rsidRPr="00912C29">
              <w:rPr>
                <w:rFonts w:ascii="Garamond" w:eastAsia="Calibri" w:hAnsi="Garamond" w:cs="Times New Roman"/>
                <w:b/>
                <w:sz w:val="24"/>
                <w:szCs w:val="28"/>
              </w:rPr>
              <w:t>Urządzenia chłodnicze</w:t>
            </w:r>
          </w:p>
        </w:tc>
      </w:tr>
      <w:tr w:rsidR="00EC2FFD" w:rsidRPr="00912C29" w14:paraId="7EC52D97" w14:textId="77777777" w:rsidTr="00912C29">
        <w:trPr>
          <w:trHeight w:val="537"/>
        </w:trPr>
        <w:tc>
          <w:tcPr>
            <w:tcW w:w="3323" w:type="dxa"/>
            <w:shd w:val="clear" w:color="auto" w:fill="F2F2F2"/>
            <w:vAlign w:val="center"/>
          </w:tcPr>
          <w:p w14:paraId="10BB281C" w14:textId="77777777" w:rsidR="00EC2FFD" w:rsidRPr="00912C29" w:rsidRDefault="00EC2FFD" w:rsidP="00DB69AC">
            <w:pPr>
              <w:suppressAutoHyphens/>
              <w:spacing w:after="0" w:line="240" w:lineRule="auto"/>
              <w:rPr>
                <w:rFonts w:ascii="Garamond" w:eastAsia="Calibri" w:hAnsi="Garamond" w:cs="Times New Roman"/>
                <w:b/>
                <w:sz w:val="24"/>
                <w:szCs w:val="28"/>
              </w:rPr>
            </w:pPr>
            <w:r w:rsidRPr="00912C29">
              <w:rPr>
                <w:rFonts w:ascii="Garamond" w:eastAsia="Times New Roman" w:hAnsi="Garamond" w:cs="Times New Roman"/>
                <w:b/>
                <w:lang w:eastAsia="ar-SA"/>
              </w:rPr>
              <w:t xml:space="preserve">zamrażarka laboratoryjna -80C  </w:t>
            </w:r>
          </w:p>
        </w:tc>
        <w:tc>
          <w:tcPr>
            <w:tcW w:w="1818" w:type="dxa"/>
            <w:tcBorders>
              <w:right w:val="single" w:sz="4" w:space="0" w:color="auto"/>
            </w:tcBorders>
            <w:shd w:val="clear" w:color="auto" w:fill="F2F2F2"/>
            <w:vAlign w:val="center"/>
          </w:tcPr>
          <w:p w14:paraId="76FE78BC" w14:textId="5E9AB643" w:rsidR="00EC2FFD" w:rsidRPr="00DA329F" w:rsidRDefault="00232C5A" w:rsidP="00EC2FFD">
            <w:pPr>
              <w:jc w:val="center"/>
              <w:rPr>
                <w:rFonts w:ascii="Garamond" w:hAnsi="Garamond"/>
                <w:b/>
                <w:sz w:val="24"/>
              </w:rPr>
            </w:pPr>
            <w:r>
              <w:rPr>
                <w:rFonts w:ascii="Garamond" w:eastAsia="Times New Roman" w:hAnsi="Garamond" w:cs="Times New Roman"/>
                <w:b/>
                <w:sz w:val="24"/>
                <w:lang w:eastAsia="ar-SA"/>
              </w:rPr>
              <w:t>3</w:t>
            </w:r>
          </w:p>
        </w:tc>
        <w:tc>
          <w:tcPr>
            <w:tcW w:w="3359" w:type="dxa"/>
            <w:tcBorders>
              <w:top w:val="single" w:sz="4" w:space="0" w:color="auto"/>
              <w:left w:val="single" w:sz="4" w:space="0" w:color="auto"/>
              <w:bottom w:val="single" w:sz="4" w:space="0" w:color="auto"/>
              <w:right w:val="single" w:sz="4" w:space="0" w:color="auto"/>
            </w:tcBorders>
            <w:shd w:val="clear" w:color="auto" w:fill="auto"/>
            <w:vAlign w:val="center"/>
          </w:tcPr>
          <w:p w14:paraId="1B6AB7D7" w14:textId="77777777" w:rsidR="00EC2FFD" w:rsidRPr="00912C29" w:rsidRDefault="00EC2FFD" w:rsidP="00EC2FFD">
            <w:pPr>
              <w:rPr>
                <w:rFonts w:ascii="Garamond" w:eastAsia="Calibri" w:hAnsi="Garamond"/>
              </w:rPr>
            </w:pPr>
          </w:p>
        </w:tc>
        <w:tc>
          <w:tcPr>
            <w:tcW w:w="5494" w:type="dxa"/>
            <w:tcBorders>
              <w:top w:val="single" w:sz="4" w:space="0" w:color="auto"/>
              <w:left w:val="single" w:sz="4" w:space="0" w:color="auto"/>
              <w:bottom w:val="single" w:sz="4" w:space="0" w:color="auto"/>
              <w:right w:val="single" w:sz="4" w:space="0" w:color="auto"/>
            </w:tcBorders>
            <w:shd w:val="clear" w:color="auto" w:fill="auto"/>
            <w:vAlign w:val="center"/>
          </w:tcPr>
          <w:p w14:paraId="681B6A2D" w14:textId="77777777" w:rsidR="00EC2FFD" w:rsidRPr="00912C29" w:rsidRDefault="00EC2FFD" w:rsidP="00EC2FFD">
            <w:pPr>
              <w:rPr>
                <w:rFonts w:ascii="Garamond" w:eastAsia="Calibri" w:hAnsi="Garamond"/>
              </w:rPr>
            </w:pPr>
          </w:p>
        </w:tc>
      </w:tr>
      <w:tr w:rsidR="00EC2FFD" w:rsidRPr="00912C29" w14:paraId="565CB68E" w14:textId="77777777" w:rsidTr="00912C29">
        <w:trPr>
          <w:trHeight w:val="378"/>
        </w:trPr>
        <w:tc>
          <w:tcPr>
            <w:tcW w:w="3323" w:type="dxa"/>
            <w:tcBorders>
              <w:bottom w:val="single" w:sz="4" w:space="0" w:color="auto"/>
            </w:tcBorders>
            <w:shd w:val="clear" w:color="auto" w:fill="F2F2F2"/>
            <w:vAlign w:val="center"/>
          </w:tcPr>
          <w:p w14:paraId="33D45AAA" w14:textId="77777777" w:rsidR="00EC2FFD" w:rsidRPr="00912C29" w:rsidRDefault="00EC2FFD" w:rsidP="00EC2FFD">
            <w:pPr>
              <w:suppressAutoHyphens/>
              <w:spacing w:after="0" w:line="240" w:lineRule="auto"/>
              <w:jc w:val="center"/>
              <w:rPr>
                <w:rFonts w:ascii="Garamond" w:eastAsia="Times New Roman" w:hAnsi="Garamond" w:cs="Times New Roman"/>
                <w:b/>
                <w:lang w:eastAsia="ar-SA"/>
              </w:rPr>
            </w:pPr>
            <w:r w:rsidRPr="00912C29">
              <w:rPr>
                <w:rFonts w:ascii="Garamond" w:eastAsia="Times New Roman" w:hAnsi="Garamond" w:cs="Times New Roman"/>
                <w:b/>
                <w:lang w:eastAsia="ar-SA"/>
              </w:rPr>
              <w:t xml:space="preserve">lodówka medyczna wysoka (Uf2) </w:t>
            </w:r>
          </w:p>
        </w:tc>
        <w:tc>
          <w:tcPr>
            <w:tcW w:w="1818" w:type="dxa"/>
            <w:tcBorders>
              <w:right w:val="single" w:sz="4" w:space="0" w:color="auto"/>
            </w:tcBorders>
            <w:shd w:val="clear" w:color="auto" w:fill="F2F2F2"/>
            <w:vAlign w:val="center"/>
          </w:tcPr>
          <w:p w14:paraId="74A70837" w14:textId="566B2D8A" w:rsidR="00EC2FFD" w:rsidRPr="00DA329F" w:rsidRDefault="003D42CD" w:rsidP="00EC2FFD">
            <w:pPr>
              <w:jc w:val="center"/>
              <w:rPr>
                <w:rFonts w:ascii="Garamond" w:hAnsi="Garamond"/>
                <w:sz w:val="24"/>
              </w:rPr>
            </w:pPr>
            <w:r w:rsidRPr="00DA329F">
              <w:rPr>
                <w:rFonts w:ascii="Garamond" w:eastAsia="Times New Roman" w:hAnsi="Garamond" w:cs="Times New Roman"/>
                <w:b/>
                <w:sz w:val="24"/>
                <w:lang w:eastAsia="ar-SA"/>
              </w:rPr>
              <w:t>4</w:t>
            </w:r>
          </w:p>
        </w:tc>
        <w:tc>
          <w:tcPr>
            <w:tcW w:w="3359" w:type="dxa"/>
            <w:tcBorders>
              <w:top w:val="single" w:sz="4" w:space="0" w:color="auto"/>
              <w:left w:val="single" w:sz="4" w:space="0" w:color="auto"/>
              <w:bottom w:val="single" w:sz="4" w:space="0" w:color="auto"/>
              <w:right w:val="single" w:sz="4" w:space="0" w:color="auto"/>
            </w:tcBorders>
            <w:shd w:val="clear" w:color="auto" w:fill="auto"/>
            <w:vAlign w:val="center"/>
          </w:tcPr>
          <w:p w14:paraId="46F32BBA" w14:textId="15ED769E" w:rsidR="00EC2FFD" w:rsidRPr="00912C29" w:rsidRDefault="00EC2FFD" w:rsidP="00EC2FFD">
            <w:pPr>
              <w:rPr>
                <w:rFonts w:ascii="Garamond" w:eastAsia="Calibri" w:hAnsi="Garamond"/>
              </w:rPr>
            </w:pPr>
          </w:p>
        </w:tc>
        <w:tc>
          <w:tcPr>
            <w:tcW w:w="5494" w:type="dxa"/>
            <w:tcBorders>
              <w:top w:val="single" w:sz="4" w:space="0" w:color="auto"/>
              <w:left w:val="single" w:sz="4" w:space="0" w:color="auto"/>
              <w:bottom w:val="single" w:sz="4" w:space="0" w:color="auto"/>
              <w:right w:val="single" w:sz="4" w:space="0" w:color="auto"/>
            </w:tcBorders>
            <w:shd w:val="clear" w:color="auto" w:fill="auto"/>
            <w:vAlign w:val="center"/>
          </w:tcPr>
          <w:p w14:paraId="79E1613F" w14:textId="77777777" w:rsidR="00EC2FFD" w:rsidRPr="00912C29" w:rsidRDefault="00EC2FFD" w:rsidP="00EC2FFD">
            <w:pPr>
              <w:rPr>
                <w:rFonts w:ascii="Garamond" w:eastAsia="Calibri" w:hAnsi="Garamond"/>
              </w:rPr>
            </w:pPr>
          </w:p>
        </w:tc>
      </w:tr>
    </w:tbl>
    <w:p w14:paraId="145DF595" w14:textId="77777777" w:rsidR="00BE39BB" w:rsidRDefault="00BE39BB" w:rsidP="000C1210">
      <w:pPr>
        <w:suppressAutoHyphens/>
        <w:spacing w:after="0" w:line="240" w:lineRule="auto"/>
        <w:rPr>
          <w:rFonts w:ascii="Times New Roman" w:eastAsia="Times New Roman" w:hAnsi="Times New Roman" w:cs="Times New Roman"/>
          <w:b/>
          <w:lang w:eastAsia="ar-SA"/>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
        <w:gridCol w:w="5465"/>
      </w:tblGrid>
      <w:tr w:rsidR="00522CBE" w14:paraId="00C78CBB" w14:textId="77777777" w:rsidTr="00522CBE">
        <w:trPr>
          <w:trHeight w:val="70"/>
          <w:jc w:val="right"/>
        </w:trPr>
        <w:tc>
          <w:tcPr>
            <w:tcW w:w="443" w:type="dxa"/>
            <w:tcBorders>
              <w:top w:val="nil"/>
              <w:left w:val="nil"/>
              <w:bottom w:val="nil"/>
              <w:right w:val="nil"/>
            </w:tcBorders>
          </w:tcPr>
          <w:p w14:paraId="73A300F6" w14:textId="77777777" w:rsidR="00522CBE" w:rsidRDefault="00522CBE">
            <w:pPr>
              <w:rPr>
                <w:rFonts w:ascii="Garamond" w:eastAsia="Calibri" w:hAnsi="Garamond"/>
              </w:rPr>
            </w:pPr>
          </w:p>
        </w:tc>
        <w:tc>
          <w:tcPr>
            <w:tcW w:w="5465" w:type="dxa"/>
            <w:tcBorders>
              <w:top w:val="single" w:sz="4" w:space="0" w:color="auto"/>
              <w:left w:val="single" w:sz="4" w:space="0" w:color="auto"/>
              <w:bottom w:val="single" w:sz="4" w:space="0" w:color="auto"/>
              <w:right w:val="single" w:sz="4" w:space="0" w:color="auto"/>
            </w:tcBorders>
            <w:shd w:val="clear" w:color="auto" w:fill="F2F2F2"/>
            <w:hideMark/>
          </w:tcPr>
          <w:p w14:paraId="4F68C12C" w14:textId="758AE07E" w:rsidR="00522CBE" w:rsidRDefault="00522CBE">
            <w:pPr>
              <w:rPr>
                <w:rFonts w:ascii="Garamond" w:eastAsia="Calibri" w:hAnsi="Garamond"/>
              </w:rPr>
            </w:pPr>
            <w:r>
              <w:rPr>
                <w:rFonts w:ascii="Garamond" w:eastAsia="Calibri" w:hAnsi="Garamond"/>
                <w:b/>
              </w:rPr>
              <w:t>B:</w:t>
            </w:r>
            <w:r>
              <w:rPr>
                <w:rFonts w:ascii="Garamond" w:eastAsia="Calibri" w:hAnsi="Garamond"/>
              </w:rPr>
              <w:t xml:space="preserve"> Cena brutto</w:t>
            </w:r>
            <w:r>
              <w:rPr>
                <w:rFonts w:ascii="Garamond" w:hAnsi="Garamond"/>
                <w:bCs/>
              </w:rPr>
              <w:t xml:space="preserve"> </w:t>
            </w:r>
            <w:r w:rsidR="00912C29">
              <w:rPr>
                <w:rFonts w:ascii="Garamond" w:hAnsi="Garamond"/>
                <w:bCs/>
              </w:rPr>
              <w:t xml:space="preserve">dostawy, </w:t>
            </w:r>
            <w:r>
              <w:rPr>
                <w:rFonts w:ascii="Garamond" w:hAnsi="Garamond"/>
                <w:bCs/>
              </w:rPr>
              <w:t>instal</w:t>
            </w:r>
            <w:r>
              <w:rPr>
                <w:rFonts w:ascii="Garamond" w:eastAsia="Calibri" w:hAnsi="Garamond"/>
              </w:rPr>
              <w:t>acj</w:t>
            </w:r>
            <w:r w:rsidR="00912C29">
              <w:rPr>
                <w:rFonts w:ascii="Garamond" w:eastAsia="Calibri" w:hAnsi="Garamond"/>
              </w:rPr>
              <w:t>i, uruchomienia w Nowej siedzibie</w:t>
            </w:r>
            <w:r>
              <w:rPr>
                <w:rFonts w:ascii="Garamond" w:eastAsia="Calibri" w:hAnsi="Garamond"/>
              </w:rPr>
              <w:t xml:space="preserve"> Szpitala (w zł):</w:t>
            </w:r>
          </w:p>
        </w:tc>
      </w:tr>
      <w:tr w:rsidR="00522CBE" w14:paraId="0138238C" w14:textId="77777777" w:rsidTr="00912C29">
        <w:trPr>
          <w:trHeight w:val="244"/>
          <w:jc w:val="right"/>
        </w:trPr>
        <w:tc>
          <w:tcPr>
            <w:tcW w:w="443" w:type="dxa"/>
            <w:tcBorders>
              <w:top w:val="nil"/>
              <w:left w:val="nil"/>
              <w:bottom w:val="nil"/>
              <w:right w:val="nil"/>
            </w:tcBorders>
          </w:tcPr>
          <w:p w14:paraId="026E89F3" w14:textId="77777777" w:rsidR="00522CBE" w:rsidRDefault="00522CBE">
            <w:pPr>
              <w:rPr>
                <w:rFonts w:ascii="Garamond" w:eastAsia="Calibri" w:hAnsi="Garamond"/>
              </w:rPr>
            </w:pPr>
          </w:p>
        </w:tc>
        <w:tc>
          <w:tcPr>
            <w:tcW w:w="5465" w:type="dxa"/>
            <w:tcBorders>
              <w:top w:val="single" w:sz="4" w:space="0" w:color="auto"/>
              <w:left w:val="single" w:sz="4" w:space="0" w:color="auto"/>
              <w:bottom w:val="single" w:sz="4" w:space="0" w:color="auto"/>
              <w:right w:val="single" w:sz="4" w:space="0" w:color="auto"/>
            </w:tcBorders>
            <w:vAlign w:val="center"/>
          </w:tcPr>
          <w:p w14:paraId="65AEE29A" w14:textId="77777777" w:rsidR="00522CBE" w:rsidRDefault="00522CBE">
            <w:pPr>
              <w:rPr>
                <w:rFonts w:ascii="Garamond" w:eastAsia="Calibri" w:hAnsi="Garamond"/>
              </w:rPr>
            </w:pPr>
          </w:p>
        </w:tc>
      </w:tr>
    </w:tbl>
    <w:p w14:paraId="61B864CF" w14:textId="77777777" w:rsidR="00522CBE" w:rsidRDefault="00522CBE" w:rsidP="00296E55">
      <w:pPr>
        <w:spacing w:after="0"/>
        <w:rPr>
          <w:rFonts w:ascii="Garamond" w:hAnsi="Garamond" w:cs="Calibri"/>
          <w:b/>
          <w:bCs/>
          <w:i/>
          <w:iCs/>
          <w:shd w:val="clear" w:color="auto" w:fill="CCCCCC"/>
          <w:lang w:eastAsia="zh-CN"/>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75"/>
      </w:tblGrid>
      <w:tr w:rsidR="00522CBE" w14:paraId="77A9C1A0" w14:textId="77777777" w:rsidTr="00522CBE">
        <w:trPr>
          <w:trHeight w:val="70"/>
          <w:jc w:val="right"/>
        </w:trPr>
        <w:tc>
          <w:tcPr>
            <w:tcW w:w="5475" w:type="dxa"/>
            <w:tcBorders>
              <w:top w:val="single" w:sz="4" w:space="0" w:color="auto"/>
              <w:left w:val="single" w:sz="4" w:space="0" w:color="auto"/>
              <w:bottom w:val="single" w:sz="4" w:space="0" w:color="auto"/>
              <w:right w:val="single" w:sz="4" w:space="0" w:color="auto"/>
            </w:tcBorders>
            <w:shd w:val="clear" w:color="auto" w:fill="F2F2F2"/>
            <w:hideMark/>
          </w:tcPr>
          <w:p w14:paraId="7A0046D1" w14:textId="77777777" w:rsidR="00522CBE" w:rsidRDefault="00522CBE">
            <w:pPr>
              <w:rPr>
                <w:rFonts w:ascii="Garamond" w:eastAsia="Calibri" w:hAnsi="Garamond"/>
              </w:rPr>
            </w:pPr>
            <w:r>
              <w:rPr>
                <w:rFonts w:ascii="Garamond" w:eastAsia="Calibri" w:hAnsi="Garamond"/>
                <w:b/>
              </w:rPr>
              <w:t xml:space="preserve">C: </w:t>
            </w:r>
            <w:r>
              <w:rPr>
                <w:rFonts w:ascii="Garamond" w:hAnsi="Garamond"/>
              </w:rPr>
              <w:t>Cena brutto szkoleń w nowej siedzibie Szpitala Uniwersyteckiego</w:t>
            </w:r>
            <w:r>
              <w:rPr>
                <w:rFonts w:ascii="Garamond" w:eastAsia="Calibri" w:hAnsi="Garamond"/>
              </w:rPr>
              <w:t xml:space="preserve"> (w zł):</w:t>
            </w:r>
          </w:p>
        </w:tc>
      </w:tr>
      <w:tr w:rsidR="00522CBE" w14:paraId="3816E98B" w14:textId="77777777" w:rsidTr="00912C29">
        <w:trPr>
          <w:trHeight w:val="238"/>
          <w:jc w:val="right"/>
        </w:trPr>
        <w:tc>
          <w:tcPr>
            <w:tcW w:w="5475" w:type="dxa"/>
            <w:tcBorders>
              <w:top w:val="single" w:sz="4" w:space="0" w:color="auto"/>
              <w:left w:val="single" w:sz="4" w:space="0" w:color="auto"/>
              <w:bottom w:val="single" w:sz="4" w:space="0" w:color="auto"/>
              <w:right w:val="single" w:sz="4" w:space="0" w:color="auto"/>
            </w:tcBorders>
            <w:vAlign w:val="center"/>
          </w:tcPr>
          <w:p w14:paraId="46760126" w14:textId="77777777" w:rsidR="00522CBE" w:rsidRDefault="00522CBE">
            <w:pPr>
              <w:rPr>
                <w:rFonts w:ascii="Garamond" w:eastAsia="Calibri" w:hAnsi="Garamond"/>
              </w:rPr>
            </w:pPr>
          </w:p>
        </w:tc>
      </w:tr>
    </w:tbl>
    <w:p w14:paraId="620A520F" w14:textId="77777777" w:rsidR="00522CBE" w:rsidRDefault="00522CBE" w:rsidP="00522CBE">
      <w:pPr>
        <w:rPr>
          <w:rFonts w:ascii="Garamond" w:hAnsi="Garamond"/>
          <w:vanish/>
        </w:rPr>
      </w:pPr>
    </w:p>
    <w:tbl>
      <w:tblPr>
        <w:tblpPr w:leftFromText="141" w:rightFromText="141" w:bottomFromText="200" w:vertAnchor="text" w:horzAnchor="margin" w:tblpXSpec="right" w:tblpY="41"/>
        <w:tblOverlap w:val="never"/>
        <w:tblW w:w="3127" w:type="pct"/>
        <w:tblCellMar>
          <w:left w:w="10" w:type="dxa"/>
          <w:right w:w="10" w:type="dxa"/>
        </w:tblCellMar>
        <w:tblLook w:val="04A0" w:firstRow="1" w:lastRow="0" w:firstColumn="1" w:lastColumn="0" w:noHBand="0" w:noVBand="1"/>
      </w:tblPr>
      <w:tblGrid>
        <w:gridCol w:w="3412"/>
        <w:gridCol w:w="5396"/>
      </w:tblGrid>
      <w:tr w:rsidR="00522CBE" w14:paraId="514CB8D5" w14:textId="77777777" w:rsidTr="00522CBE">
        <w:trPr>
          <w:trHeight w:val="527"/>
        </w:trPr>
        <w:tc>
          <w:tcPr>
            <w:tcW w:w="193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40FAFE1D" w14:textId="77777777" w:rsidR="00522CBE" w:rsidRDefault="00522CBE">
            <w:pPr>
              <w:snapToGrid w:val="0"/>
              <w:jc w:val="center"/>
              <w:rPr>
                <w:rFonts w:ascii="Garamond" w:hAnsi="Garamond"/>
                <w:bCs/>
              </w:rPr>
            </w:pPr>
            <w:r>
              <w:rPr>
                <w:rFonts w:ascii="Garamond" w:hAnsi="Garamond"/>
                <w:b/>
                <w:bCs/>
              </w:rPr>
              <w:t>A+ B + C</w:t>
            </w:r>
            <w:r>
              <w:rPr>
                <w:rFonts w:ascii="Garamond" w:hAnsi="Garamond"/>
                <w:bCs/>
              </w:rPr>
              <w:t xml:space="preserve">: Cena brutto oferty </w:t>
            </w:r>
            <w:r>
              <w:rPr>
                <w:rFonts w:ascii="Garamond" w:hAnsi="Garamond"/>
              </w:rPr>
              <w:t>(w zł)</w:t>
            </w:r>
          </w:p>
        </w:tc>
        <w:tc>
          <w:tcPr>
            <w:tcW w:w="3063"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7F37141" w14:textId="77777777" w:rsidR="00522CBE" w:rsidRDefault="00522CBE">
            <w:pPr>
              <w:snapToGrid w:val="0"/>
              <w:rPr>
                <w:rFonts w:ascii="Garamond" w:hAnsi="Garamond"/>
                <w:bCs/>
              </w:rPr>
            </w:pPr>
          </w:p>
        </w:tc>
      </w:tr>
    </w:tbl>
    <w:p w14:paraId="075BA4B7" w14:textId="77777777" w:rsidR="00522CBE" w:rsidRDefault="00522CBE" w:rsidP="000C1210">
      <w:pPr>
        <w:suppressAutoHyphens/>
        <w:spacing w:after="0" w:line="240" w:lineRule="auto"/>
        <w:rPr>
          <w:rFonts w:ascii="Times New Roman" w:eastAsia="Times New Roman" w:hAnsi="Times New Roman" w:cs="Times New Roman"/>
          <w:b/>
          <w:lang w:eastAsia="ar-SA"/>
        </w:rPr>
      </w:pPr>
    </w:p>
    <w:p w14:paraId="61CAB215" w14:textId="77777777" w:rsidR="00522CBE" w:rsidRDefault="00522CBE" w:rsidP="000C1210">
      <w:pPr>
        <w:suppressAutoHyphens/>
        <w:spacing w:after="0" w:line="240" w:lineRule="auto"/>
        <w:rPr>
          <w:rFonts w:ascii="Times New Roman" w:eastAsia="Times New Roman" w:hAnsi="Times New Roman" w:cs="Times New Roman"/>
          <w:b/>
          <w:lang w:eastAsia="ar-SA"/>
        </w:rPr>
      </w:pPr>
    </w:p>
    <w:p w14:paraId="75079B6B" w14:textId="77777777" w:rsidR="00D365F7" w:rsidRDefault="00D365F7" w:rsidP="000C1210">
      <w:pPr>
        <w:suppressAutoHyphens/>
        <w:spacing w:after="0" w:line="240" w:lineRule="auto"/>
        <w:rPr>
          <w:rFonts w:ascii="Times New Roman" w:eastAsia="Times New Roman" w:hAnsi="Times New Roman" w:cs="Times New Roman"/>
          <w:b/>
          <w:lang w:eastAsia="ar-SA"/>
        </w:rPr>
      </w:pPr>
    </w:p>
    <w:p w14:paraId="3FE25B25" w14:textId="2AD44A9E" w:rsidR="00D365F7" w:rsidRDefault="00D365F7" w:rsidP="000C1210">
      <w:pPr>
        <w:suppressAutoHyphens/>
        <w:spacing w:after="0" w:line="240" w:lineRule="auto"/>
        <w:rPr>
          <w:rFonts w:ascii="Times New Roman" w:eastAsia="Times New Roman" w:hAnsi="Times New Roman" w:cs="Times New Roman"/>
          <w:b/>
          <w:lang w:eastAsia="ar-SA"/>
        </w:rPr>
      </w:pPr>
    </w:p>
    <w:p w14:paraId="2D3F5455" w14:textId="77777777" w:rsidR="0023116F" w:rsidRDefault="0023116F" w:rsidP="000C1210">
      <w:pPr>
        <w:suppressAutoHyphens/>
        <w:spacing w:after="0" w:line="240" w:lineRule="auto"/>
        <w:rPr>
          <w:rFonts w:ascii="Times New Roman" w:eastAsia="Times New Roman" w:hAnsi="Times New Roman" w:cs="Times New Roman"/>
          <w:b/>
          <w:lang w:eastAsia="ar-SA"/>
        </w:rPr>
      </w:pPr>
    </w:p>
    <w:p w14:paraId="69CF7D45" w14:textId="77777777" w:rsidR="00D365F7" w:rsidRDefault="00D365F7" w:rsidP="000C1210">
      <w:pPr>
        <w:suppressAutoHyphens/>
        <w:spacing w:after="0" w:line="240" w:lineRule="auto"/>
        <w:rPr>
          <w:rFonts w:ascii="Times New Roman" w:eastAsia="Times New Roman" w:hAnsi="Times New Roman" w:cs="Times New Roman"/>
          <w:b/>
          <w:lang w:eastAsia="ar-SA"/>
        </w:rPr>
      </w:pPr>
    </w:p>
    <w:p w14:paraId="5805B04F" w14:textId="77777777" w:rsidR="00D365F7" w:rsidRDefault="00D365F7" w:rsidP="000C1210">
      <w:pPr>
        <w:suppressAutoHyphens/>
        <w:spacing w:after="0" w:line="240" w:lineRule="auto"/>
        <w:rPr>
          <w:rFonts w:ascii="Times New Roman" w:eastAsia="Times New Roman" w:hAnsi="Times New Roman" w:cs="Times New Roman"/>
          <w:b/>
          <w:lang w:eastAsia="ar-SA"/>
        </w:rPr>
      </w:pPr>
    </w:p>
    <w:p w14:paraId="3555171A" w14:textId="77777777" w:rsidR="00922B70" w:rsidRDefault="00922B70" w:rsidP="000C1210">
      <w:pPr>
        <w:suppressAutoHyphens/>
        <w:spacing w:after="0" w:line="240" w:lineRule="auto"/>
        <w:rPr>
          <w:rFonts w:ascii="Times New Roman" w:eastAsia="Times New Roman" w:hAnsi="Times New Roman" w:cs="Times New Roman"/>
          <w:b/>
          <w:lang w:eastAsia="ar-SA"/>
        </w:rPr>
      </w:pPr>
    </w:p>
    <w:p w14:paraId="381EB2E9" w14:textId="77777777" w:rsidR="00BE39BB" w:rsidRDefault="00BE39BB" w:rsidP="00782102">
      <w:pPr>
        <w:suppressAutoHyphens/>
        <w:spacing w:after="0" w:line="240" w:lineRule="auto"/>
        <w:jc w:val="center"/>
        <w:rPr>
          <w:rFonts w:ascii="Times New Roman" w:eastAsia="Times New Roman" w:hAnsi="Times New Roman" w:cs="Times New Roman"/>
          <w:b/>
          <w:lang w:eastAsia="ar-SA"/>
        </w:rPr>
      </w:pPr>
    </w:p>
    <w:p w14:paraId="4DAA8EDE" w14:textId="77777777" w:rsidR="00782102" w:rsidRPr="00782102" w:rsidRDefault="00782102" w:rsidP="00782102">
      <w:pPr>
        <w:suppressAutoHyphens/>
        <w:spacing w:after="0" w:line="240" w:lineRule="auto"/>
        <w:jc w:val="center"/>
        <w:rPr>
          <w:rFonts w:ascii="Times New Roman" w:eastAsia="Times New Roman" w:hAnsi="Times New Roman" w:cs="Times New Roman"/>
          <w:b/>
          <w:lang w:eastAsia="ar-SA"/>
        </w:rPr>
      </w:pPr>
      <w:r w:rsidRPr="00782102">
        <w:rPr>
          <w:rFonts w:ascii="Times New Roman" w:eastAsia="Times New Roman" w:hAnsi="Times New Roman" w:cs="Times New Roman"/>
          <w:b/>
          <w:lang w:eastAsia="ar-SA"/>
        </w:rPr>
        <w:lastRenderedPageBreak/>
        <w:t>PARAMETRY TECHNICZNE I EKSPLOATACYJNE</w:t>
      </w:r>
    </w:p>
    <w:p w14:paraId="2337AA4D" w14:textId="77777777" w:rsidR="00782102" w:rsidRPr="006A1742" w:rsidRDefault="00667036" w:rsidP="00680F5C">
      <w:pPr>
        <w:suppressAutoHyphens/>
        <w:spacing w:after="0" w:line="240" w:lineRule="auto"/>
        <w:jc w:val="center"/>
        <w:rPr>
          <w:rFonts w:ascii="Times New Roman" w:eastAsia="Calibri" w:hAnsi="Times New Roman" w:cs="Times New Roman"/>
          <w:b/>
          <w:sz w:val="24"/>
          <w:szCs w:val="28"/>
        </w:rPr>
      </w:pPr>
      <w:r>
        <w:rPr>
          <w:rFonts w:ascii="Times New Roman" w:eastAsia="Calibri" w:hAnsi="Times New Roman" w:cs="Times New Roman"/>
          <w:b/>
          <w:sz w:val="24"/>
          <w:szCs w:val="28"/>
        </w:rPr>
        <w:t>Urządzenia chłodnicze</w:t>
      </w:r>
    </w:p>
    <w:p w14:paraId="298D02AC" w14:textId="77777777" w:rsidR="009F4DFD" w:rsidRPr="006A1742" w:rsidRDefault="009F4DFD" w:rsidP="00680F5C">
      <w:pPr>
        <w:suppressAutoHyphens/>
        <w:spacing w:after="0" w:line="240" w:lineRule="auto"/>
        <w:jc w:val="center"/>
        <w:rPr>
          <w:rFonts w:ascii="Times New Roman" w:eastAsia="Times New Roman" w:hAnsi="Times New Roman" w:cs="Times New Roman"/>
          <w:b/>
          <w:szCs w:val="28"/>
          <w:lang w:eastAsia="ar-SA"/>
        </w:rPr>
      </w:pPr>
    </w:p>
    <w:tbl>
      <w:tblPr>
        <w:tblW w:w="22972" w:type="dxa"/>
        <w:tblInd w:w="-356" w:type="dxa"/>
        <w:tblCellMar>
          <w:left w:w="70" w:type="dxa"/>
          <w:right w:w="70" w:type="dxa"/>
        </w:tblCellMar>
        <w:tblLook w:val="0000" w:firstRow="0" w:lastRow="0" w:firstColumn="0" w:lastColumn="0" w:noHBand="0" w:noVBand="0"/>
      </w:tblPr>
      <w:tblGrid>
        <w:gridCol w:w="568"/>
        <w:gridCol w:w="8080"/>
        <w:gridCol w:w="1843"/>
        <w:gridCol w:w="2126"/>
        <w:gridCol w:w="2275"/>
        <w:gridCol w:w="41"/>
        <w:gridCol w:w="8039"/>
      </w:tblGrid>
      <w:tr w:rsidR="0021481C" w:rsidRPr="00782102" w14:paraId="5160B11E" w14:textId="77777777" w:rsidTr="004E7B22">
        <w:trPr>
          <w:gridAfter w:val="2"/>
          <w:wAfter w:w="8080" w:type="dxa"/>
        </w:trPr>
        <w:tc>
          <w:tcPr>
            <w:tcW w:w="568" w:type="dxa"/>
            <w:tcBorders>
              <w:top w:val="single" w:sz="4" w:space="0" w:color="000000"/>
              <w:left w:val="single" w:sz="4" w:space="0" w:color="000000"/>
              <w:bottom w:val="single" w:sz="4" w:space="0" w:color="000000"/>
            </w:tcBorders>
            <w:shd w:val="clear" w:color="auto" w:fill="auto"/>
            <w:vAlign w:val="center"/>
          </w:tcPr>
          <w:p w14:paraId="21AC4AE4" w14:textId="77777777" w:rsidR="0021481C" w:rsidRPr="0021481C" w:rsidRDefault="0021481C" w:rsidP="0021481C">
            <w:pPr>
              <w:suppressAutoHyphens/>
              <w:snapToGrid w:val="0"/>
              <w:spacing w:after="0" w:line="240" w:lineRule="auto"/>
              <w:jc w:val="center"/>
              <w:rPr>
                <w:rFonts w:ascii="Times New Roman" w:eastAsia="Times New Roman" w:hAnsi="Times New Roman" w:cs="Times New Roman"/>
                <w:b/>
                <w:bCs/>
                <w:lang w:eastAsia="ar-SA"/>
              </w:rPr>
            </w:pPr>
            <w:r w:rsidRPr="0021481C">
              <w:rPr>
                <w:rFonts w:ascii="Times New Roman" w:eastAsia="Times New Roman" w:hAnsi="Times New Roman" w:cs="Times New Roman"/>
                <w:b/>
                <w:bCs/>
                <w:lang w:eastAsia="ar-SA"/>
              </w:rPr>
              <w:t>LP</w:t>
            </w:r>
          </w:p>
        </w:tc>
        <w:tc>
          <w:tcPr>
            <w:tcW w:w="8080" w:type="dxa"/>
            <w:tcBorders>
              <w:top w:val="single" w:sz="4" w:space="0" w:color="000000"/>
              <w:left w:val="single" w:sz="4" w:space="0" w:color="000000"/>
              <w:bottom w:val="single" w:sz="4" w:space="0" w:color="000000"/>
            </w:tcBorders>
            <w:shd w:val="clear" w:color="auto" w:fill="auto"/>
            <w:vAlign w:val="center"/>
          </w:tcPr>
          <w:p w14:paraId="69C1CE77" w14:textId="77777777" w:rsidR="0021481C" w:rsidRPr="0021481C" w:rsidRDefault="0021481C" w:rsidP="0021481C">
            <w:pPr>
              <w:keepNext/>
              <w:numPr>
                <w:ilvl w:val="2"/>
                <w:numId w:val="1"/>
              </w:numPr>
              <w:suppressAutoHyphens/>
              <w:snapToGrid w:val="0"/>
              <w:spacing w:after="0" w:line="240" w:lineRule="auto"/>
              <w:jc w:val="center"/>
              <w:outlineLvl w:val="2"/>
              <w:rPr>
                <w:rFonts w:ascii="Times New Roman" w:eastAsia="Times New Roman" w:hAnsi="Times New Roman" w:cs="Times New Roman"/>
                <w:b/>
                <w:bCs/>
                <w:lang w:eastAsia="ar-SA"/>
              </w:rPr>
            </w:pPr>
            <w:r w:rsidRPr="0021481C">
              <w:rPr>
                <w:rFonts w:ascii="Times New Roman" w:eastAsia="Times New Roman" w:hAnsi="Times New Roman" w:cs="Times New Roman"/>
                <w:b/>
                <w:bCs/>
                <w:lang w:eastAsia="ar-SA"/>
              </w:rPr>
              <w:t>PARAMETR</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4B1A8991" w14:textId="77777777" w:rsidR="0021481C" w:rsidRPr="0021481C" w:rsidRDefault="0021481C" w:rsidP="0021481C">
            <w:pPr>
              <w:suppressAutoHyphens/>
              <w:snapToGrid w:val="0"/>
              <w:spacing w:after="0" w:line="240" w:lineRule="auto"/>
              <w:jc w:val="center"/>
              <w:rPr>
                <w:rFonts w:ascii="Times New Roman" w:eastAsia="Times New Roman" w:hAnsi="Times New Roman" w:cs="Times New Roman"/>
                <w:b/>
                <w:bCs/>
                <w:lang w:eastAsia="ar-SA"/>
              </w:rPr>
            </w:pPr>
            <w:r w:rsidRPr="0021481C">
              <w:rPr>
                <w:rFonts w:ascii="Times New Roman" w:eastAsia="Times New Roman" w:hAnsi="Times New Roman" w:cs="Times New Roman"/>
                <w:b/>
                <w:bCs/>
                <w:lang w:eastAsia="ar-SA"/>
              </w:rPr>
              <w:t>PARAMETR WYMAGANY</w:t>
            </w:r>
          </w:p>
        </w:tc>
        <w:tc>
          <w:tcPr>
            <w:tcW w:w="2126" w:type="dxa"/>
            <w:tcBorders>
              <w:top w:val="single" w:sz="4" w:space="0" w:color="000000"/>
              <w:left w:val="single" w:sz="4" w:space="0" w:color="auto"/>
              <w:bottom w:val="single" w:sz="4" w:space="0" w:color="000000"/>
            </w:tcBorders>
            <w:shd w:val="clear" w:color="auto" w:fill="auto"/>
            <w:vAlign w:val="center"/>
          </w:tcPr>
          <w:p w14:paraId="541C4D73" w14:textId="77777777" w:rsidR="0021481C" w:rsidRPr="0021481C" w:rsidRDefault="0021481C" w:rsidP="0021481C">
            <w:pPr>
              <w:suppressAutoHyphens/>
              <w:snapToGrid w:val="0"/>
              <w:spacing w:after="0" w:line="240" w:lineRule="auto"/>
              <w:jc w:val="center"/>
              <w:rPr>
                <w:rFonts w:ascii="Times New Roman" w:eastAsia="Times New Roman" w:hAnsi="Times New Roman" w:cs="Times New Roman"/>
                <w:b/>
                <w:bCs/>
                <w:lang w:eastAsia="ar-SA"/>
              </w:rPr>
            </w:pPr>
            <w:r w:rsidRPr="0021481C">
              <w:rPr>
                <w:rFonts w:ascii="Times New Roman" w:eastAsia="Times New Roman" w:hAnsi="Times New Roman" w:cs="Times New Roman"/>
                <w:b/>
                <w:bCs/>
                <w:lang w:eastAsia="ar-SA"/>
              </w:rPr>
              <w:t>PARAMETR OFEROWANY</w:t>
            </w:r>
          </w:p>
        </w:tc>
        <w:tc>
          <w:tcPr>
            <w:tcW w:w="2275" w:type="dxa"/>
            <w:tcBorders>
              <w:top w:val="single" w:sz="4" w:space="0" w:color="000000"/>
              <w:left w:val="single" w:sz="4" w:space="0" w:color="000000"/>
              <w:bottom w:val="single" w:sz="4" w:space="0" w:color="000000"/>
              <w:right w:val="single" w:sz="4" w:space="0" w:color="auto"/>
            </w:tcBorders>
            <w:shd w:val="clear" w:color="auto" w:fill="auto"/>
            <w:vAlign w:val="center"/>
          </w:tcPr>
          <w:p w14:paraId="5CD42372" w14:textId="77777777" w:rsidR="0021481C" w:rsidRPr="0021481C" w:rsidRDefault="0021481C" w:rsidP="0021481C">
            <w:pPr>
              <w:suppressAutoHyphens/>
              <w:snapToGrid w:val="0"/>
              <w:spacing w:after="0" w:line="240" w:lineRule="auto"/>
              <w:jc w:val="center"/>
              <w:rPr>
                <w:rFonts w:ascii="Times New Roman" w:eastAsia="Times New Roman" w:hAnsi="Times New Roman" w:cs="Times New Roman"/>
                <w:b/>
                <w:bCs/>
                <w:lang w:eastAsia="ar-SA"/>
              </w:rPr>
            </w:pPr>
            <w:r w:rsidRPr="0021481C">
              <w:rPr>
                <w:rFonts w:ascii="Times New Roman" w:eastAsia="Times New Roman" w:hAnsi="Times New Roman" w:cs="Times New Roman"/>
                <w:b/>
                <w:bCs/>
                <w:lang w:eastAsia="ar-SA"/>
              </w:rPr>
              <w:t>SPOSÓB OCENY</w:t>
            </w:r>
          </w:p>
        </w:tc>
      </w:tr>
      <w:tr w:rsidR="0021481C" w:rsidRPr="00782102" w14:paraId="5AD60D0E" w14:textId="77777777" w:rsidTr="004E7B22">
        <w:trPr>
          <w:gridAfter w:val="1"/>
          <w:wAfter w:w="8039" w:type="dxa"/>
          <w:trHeight w:val="434"/>
        </w:trPr>
        <w:tc>
          <w:tcPr>
            <w:tcW w:w="14933" w:type="dxa"/>
            <w:gridSpan w:val="6"/>
            <w:tcBorders>
              <w:top w:val="single" w:sz="4" w:space="0" w:color="000000"/>
              <w:left w:val="single" w:sz="4" w:space="0" w:color="000000"/>
              <w:bottom w:val="single" w:sz="4" w:space="0" w:color="000000"/>
              <w:right w:val="single" w:sz="4" w:space="0" w:color="auto"/>
            </w:tcBorders>
            <w:shd w:val="clear" w:color="auto" w:fill="auto"/>
            <w:vAlign w:val="center"/>
          </w:tcPr>
          <w:p w14:paraId="0577AA89" w14:textId="27B792AD" w:rsidR="0021481C" w:rsidRPr="00B73370" w:rsidRDefault="00357173" w:rsidP="008E5547">
            <w:pPr>
              <w:suppressAutoHyphens/>
              <w:snapToGrid w:val="0"/>
              <w:spacing w:after="0" w:line="240" w:lineRule="auto"/>
              <w:jc w:val="center"/>
              <w:rPr>
                <w:rFonts w:ascii="Times New Roman" w:eastAsia="Times New Roman" w:hAnsi="Times New Roman" w:cs="Times New Roman"/>
                <w:b/>
                <w:lang w:eastAsia="ar-SA"/>
              </w:rPr>
            </w:pPr>
            <w:r w:rsidRPr="00B73370">
              <w:rPr>
                <w:rFonts w:ascii="Times New Roman" w:eastAsia="Times New Roman" w:hAnsi="Times New Roman" w:cs="Times New Roman"/>
                <w:b/>
                <w:lang w:eastAsia="ar-SA"/>
              </w:rPr>
              <w:t>zamra</w:t>
            </w:r>
            <w:r w:rsidR="00232C5A">
              <w:rPr>
                <w:rFonts w:ascii="Times New Roman" w:eastAsia="Times New Roman" w:hAnsi="Times New Roman" w:cs="Times New Roman"/>
                <w:b/>
                <w:lang w:eastAsia="ar-SA"/>
              </w:rPr>
              <w:t>żarka laboratoryjna -80C  szt. 3</w:t>
            </w:r>
            <w:r w:rsidR="00CA505F">
              <w:rPr>
                <w:rFonts w:ascii="Times New Roman" w:eastAsia="Times New Roman" w:hAnsi="Times New Roman" w:cs="Times New Roman"/>
                <w:b/>
                <w:lang w:eastAsia="ar-SA"/>
              </w:rPr>
              <w:t xml:space="preserve">    </w:t>
            </w:r>
          </w:p>
        </w:tc>
      </w:tr>
      <w:tr w:rsidR="00B67775" w:rsidRPr="00782102" w14:paraId="205153FE" w14:textId="77777777" w:rsidTr="004E7B22">
        <w:trPr>
          <w:gridAfter w:val="2"/>
          <w:wAfter w:w="8080" w:type="dxa"/>
        </w:trPr>
        <w:tc>
          <w:tcPr>
            <w:tcW w:w="568" w:type="dxa"/>
            <w:tcBorders>
              <w:top w:val="single" w:sz="4" w:space="0" w:color="000000"/>
              <w:left w:val="single" w:sz="4" w:space="0" w:color="000000"/>
              <w:bottom w:val="single" w:sz="4" w:space="0" w:color="000000"/>
            </w:tcBorders>
            <w:shd w:val="clear" w:color="auto" w:fill="auto"/>
          </w:tcPr>
          <w:p w14:paraId="60BFB045" w14:textId="77777777" w:rsidR="00B67775" w:rsidRPr="0021481C" w:rsidRDefault="00B67775" w:rsidP="00B67775">
            <w:pPr>
              <w:pStyle w:val="Akapitzlist"/>
              <w:widowControl w:val="0"/>
              <w:numPr>
                <w:ilvl w:val="0"/>
                <w:numId w:val="31"/>
              </w:numPr>
              <w:suppressLineNumbers/>
              <w:suppressAutoHyphens/>
              <w:snapToGrid w:val="0"/>
              <w:spacing w:after="0" w:line="240" w:lineRule="auto"/>
              <w:ind w:hanging="646"/>
              <w:rPr>
                <w:rFonts w:ascii="Times New Roman" w:eastAsia="Andale Sans UI" w:hAnsi="Times New Roman"/>
                <w:kern w:val="1"/>
                <w:lang w:eastAsia="pl-PL"/>
              </w:rPr>
            </w:pPr>
          </w:p>
        </w:tc>
        <w:tc>
          <w:tcPr>
            <w:tcW w:w="8080" w:type="dxa"/>
            <w:tcBorders>
              <w:top w:val="single" w:sz="4" w:space="0" w:color="000000"/>
              <w:left w:val="single" w:sz="4" w:space="0" w:color="000000"/>
              <w:bottom w:val="single" w:sz="4" w:space="0" w:color="000000"/>
            </w:tcBorders>
            <w:shd w:val="clear" w:color="auto" w:fill="auto"/>
          </w:tcPr>
          <w:p w14:paraId="34DA2D45" w14:textId="5E028E2E" w:rsidR="00B67775" w:rsidRPr="007B5993" w:rsidRDefault="00B67775" w:rsidP="00B67775">
            <w:pPr>
              <w:spacing w:before="60" w:after="60" w:line="240" w:lineRule="auto"/>
              <w:contextualSpacing/>
              <w:rPr>
                <w:rFonts w:ascii="Times New Roman" w:eastAsia="Calibri" w:hAnsi="Times New Roman" w:cs="Times New Roman"/>
              </w:rPr>
            </w:pPr>
            <w:r w:rsidRPr="007B5993">
              <w:rPr>
                <w:rFonts w:ascii="Times New Roman" w:hAnsi="Times New Roman" w:cs="Times New Roman"/>
              </w:rPr>
              <w:t>Wykonanie zamrażarki - pionowe (szafowe).</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3107809E" w14:textId="77777777" w:rsidR="00B67775" w:rsidRPr="007B5993" w:rsidRDefault="00B67775" w:rsidP="00B67775">
            <w:pPr>
              <w:spacing w:before="60" w:after="60" w:line="240" w:lineRule="auto"/>
              <w:jc w:val="center"/>
              <w:rPr>
                <w:rFonts w:ascii="Times New Roman" w:hAnsi="Times New Roman" w:cs="Times New Roman"/>
              </w:rPr>
            </w:pPr>
            <w:r w:rsidRPr="007B5993">
              <w:rPr>
                <w:rFonts w:ascii="Times New Roman" w:eastAsia="Times New Roman" w:hAnsi="Times New Roman" w:cs="Times New Roman"/>
                <w:lang w:eastAsia="ar-SA"/>
              </w:rPr>
              <w:t>Tak</w:t>
            </w:r>
          </w:p>
        </w:tc>
        <w:tc>
          <w:tcPr>
            <w:tcW w:w="2126" w:type="dxa"/>
            <w:tcBorders>
              <w:top w:val="single" w:sz="4" w:space="0" w:color="000000"/>
              <w:left w:val="single" w:sz="4" w:space="0" w:color="auto"/>
              <w:bottom w:val="single" w:sz="4" w:space="0" w:color="000000"/>
            </w:tcBorders>
            <w:shd w:val="clear" w:color="auto" w:fill="auto"/>
            <w:vAlign w:val="center"/>
          </w:tcPr>
          <w:p w14:paraId="07DDEAFE" w14:textId="77777777" w:rsidR="00B67775" w:rsidRPr="007B5993" w:rsidRDefault="00B67775" w:rsidP="00B67775">
            <w:pPr>
              <w:spacing w:before="60" w:after="60" w:line="240" w:lineRule="auto"/>
              <w:rPr>
                <w:rFonts w:ascii="Times New Roman" w:hAnsi="Times New Roman" w:cs="Times New Roman"/>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vAlign w:val="center"/>
          </w:tcPr>
          <w:p w14:paraId="678CD196" w14:textId="77777777" w:rsidR="00B67775" w:rsidRPr="007B5993" w:rsidRDefault="00B67775" w:rsidP="00B67775">
            <w:pPr>
              <w:suppressAutoHyphens/>
              <w:snapToGrid w:val="0"/>
              <w:spacing w:before="60" w:after="60" w:line="240" w:lineRule="auto"/>
              <w:jc w:val="center"/>
              <w:rPr>
                <w:rFonts w:ascii="Times New Roman" w:eastAsia="Times New Roman" w:hAnsi="Times New Roman" w:cs="Times New Roman"/>
                <w:lang w:eastAsia="ar-SA"/>
              </w:rPr>
            </w:pPr>
            <w:r w:rsidRPr="007B5993">
              <w:rPr>
                <w:rFonts w:ascii="Times New Roman" w:eastAsia="Times New Roman" w:hAnsi="Times New Roman" w:cs="Times New Roman"/>
                <w:lang w:eastAsia="ar-SA"/>
              </w:rPr>
              <w:t>----</w:t>
            </w:r>
          </w:p>
        </w:tc>
      </w:tr>
      <w:tr w:rsidR="00B67775" w:rsidRPr="00782102" w14:paraId="43CDC03A" w14:textId="77777777" w:rsidTr="004E7B22">
        <w:trPr>
          <w:gridAfter w:val="2"/>
          <w:wAfter w:w="8080" w:type="dxa"/>
        </w:trPr>
        <w:tc>
          <w:tcPr>
            <w:tcW w:w="568" w:type="dxa"/>
            <w:tcBorders>
              <w:top w:val="single" w:sz="4" w:space="0" w:color="000000"/>
              <w:left w:val="single" w:sz="4" w:space="0" w:color="000000"/>
              <w:bottom w:val="single" w:sz="4" w:space="0" w:color="000000"/>
            </w:tcBorders>
            <w:shd w:val="clear" w:color="auto" w:fill="auto"/>
          </w:tcPr>
          <w:p w14:paraId="6B0FEB59" w14:textId="77777777" w:rsidR="00B67775" w:rsidRPr="0021481C" w:rsidRDefault="00B67775" w:rsidP="00B67775">
            <w:pPr>
              <w:pStyle w:val="Akapitzlist"/>
              <w:widowControl w:val="0"/>
              <w:numPr>
                <w:ilvl w:val="0"/>
                <w:numId w:val="31"/>
              </w:numPr>
              <w:suppressLineNumbers/>
              <w:suppressAutoHyphens/>
              <w:snapToGrid w:val="0"/>
              <w:spacing w:after="0" w:line="240" w:lineRule="auto"/>
              <w:ind w:hanging="646"/>
              <w:rPr>
                <w:rFonts w:ascii="Times New Roman" w:eastAsia="Andale Sans UI" w:hAnsi="Times New Roman"/>
                <w:kern w:val="1"/>
                <w:lang w:eastAsia="pl-PL"/>
              </w:rPr>
            </w:pPr>
          </w:p>
        </w:tc>
        <w:tc>
          <w:tcPr>
            <w:tcW w:w="8080" w:type="dxa"/>
            <w:tcBorders>
              <w:top w:val="single" w:sz="4" w:space="0" w:color="000000"/>
              <w:left w:val="single" w:sz="4" w:space="0" w:color="000000"/>
              <w:bottom w:val="single" w:sz="4" w:space="0" w:color="000000"/>
            </w:tcBorders>
            <w:shd w:val="clear" w:color="auto" w:fill="auto"/>
          </w:tcPr>
          <w:p w14:paraId="5CC49863" w14:textId="74D36194" w:rsidR="00B67775" w:rsidRPr="007B5993" w:rsidRDefault="00B67775" w:rsidP="00B67775">
            <w:pPr>
              <w:spacing w:before="60" w:after="60" w:line="240" w:lineRule="auto"/>
              <w:rPr>
                <w:rFonts w:ascii="Times New Roman" w:eastAsia="Calibri" w:hAnsi="Times New Roman" w:cs="Times New Roman"/>
              </w:rPr>
            </w:pPr>
            <w:r w:rsidRPr="007B5993">
              <w:rPr>
                <w:rFonts w:ascii="Times New Roman" w:hAnsi="Times New Roman" w:cs="Times New Roman"/>
              </w:rPr>
              <w:t>Pojemność użytko</w:t>
            </w:r>
            <w:r w:rsidR="00D37A5F">
              <w:rPr>
                <w:rFonts w:ascii="Times New Roman" w:hAnsi="Times New Roman" w:cs="Times New Roman"/>
              </w:rPr>
              <w:t xml:space="preserve">wa ok. 730 litrów (± 10 litrów)   </w:t>
            </w:r>
            <w:r w:rsidR="00D37A5F" w:rsidRPr="00D37A5F">
              <w:rPr>
                <w:rFonts w:ascii="Times New Roman" w:hAnsi="Times New Roman" w:cs="Times New Roman"/>
                <w:color w:val="FF0000"/>
              </w:rPr>
              <w:t>lub 815 litrów</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7D16ECE5" w14:textId="77777777" w:rsidR="00B67775" w:rsidRPr="007B5993" w:rsidRDefault="00B67775" w:rsidP="00B67775">
            <w:pPr>
              <w:spacing w:before="60" w:after="60" w:line="240" w:lineRule="auto"/>
              <w:jc w:val="center"/>
              <w:rPr>
                <w:rFonts w:ascii="Times New Roman" w:hAnsi="Times New Roman" w:cs="Times New Roman"/>
              </w:rPr>
            </w:pPr>
            <w:r w:rsidRPr="007B5993">
              <w:rPr>
                <w:rFonts w:ascii="Times New Roman" w:eastAsia="Times New Roman" w:hAnsi="Times New Roman" w:cs="Times New Roman"/>
                <w:lang w:eastAsia="ar-SA"/>
              </w:rPr>
              <w:t>Tak</w:t>
            </w:r>
          </w:p>
        </w:tc>
        <w:tc>
          <w:tcPr>
            <w:tcW w:w="2126" w:type="dxa"/>
            <w:tcBorders>
              <w:top w:val="single" w:sz="4" w:space="0" w:color="000000"/>
              <w:left w:val="single" w:sz="4" w:space="0" w:color="auto"/>
              <w:bottom w:val="single" w:sz="4" w:space="0" w:color="000000"/>
            </w:tcBorders>
            <w:shd w:val="clear" w:color="auto" w:fill="auto"/>
            <w:vAlign w:val="center"/>
          </w:tcPr>
          <w:p w14:paraId="738B12B6" w14:textId="77777777" w:rsidR="00B67775" w:rsidRPr="007B5993" w:rsidRDefault="00B67775" w:rsidP="00B67775">
            <w:pPr>
              <w:spacing w:before="60" w:after="60" w:line="240" w:lineRule="auto"/>
              <w:rPr>
                <w:rFonts w:ascii="Times New Roman" w:hAnsi="Times New Roman" w:cs="Times New Roman"/>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vAlign w:val="center"/>
          </w:tcPr>
          <w:p w14:paraId="3959C455" w14:textId="77777777" w:rsidR="00B67775" w:rsidRPr="007B5993" w:rsidRDefault="00B67775" w:rsidP="00B67775">
            <w:pPr>
              <w:suppressAutoHyphens/>
              <w:snapToGrid w:val="0"/>
              <w:spacing w:before="60" w:after="60" w:line="240" w:lineRule="auto"/>
              <w:jc w:val="center"/>
              <w:rPr>
                <w:rFonts w:ascii="Times New Roman" w:eastAsia="Times New Roman" w:hAnsi="Times New Roman" w:cs="Times New Roman"/>
                <w:lang w:eastAsia="ar-SA"/>
              </w:rPr>
            </w:pPr>
            <w:r w:rsidRPr="007B5993">
              <w:rPr>
                <w:rFonts w:ascii="Times New Roman" w:eastAsia="Times New Roman" w:hAnsi="Times New Roman" w:cs="Times New Roman"/>
                <w:lang w:eastAsia="ar-SA"/>
              </w:rPr>
              <w:t>----</w:t>
            </w:r>
          </w:p>
        </w:tc>
      </w:tr>
      <w:tr w:rsidR="00B67775" w:rsidRPr="00782102" w14:paraId="21E03E98" w14:textId="77777777" w:rsidTr="004E7B22">
        <w:trPr>
          <w:gridAfter w:val="2"/>
          <w:wAfter w:w="8080" w:type="dxa"/>
        </w:trPr>
        <w:tc>
          <w:tcPr>
            <w:tcW w:w="568" w:type="dxa"/>
            <w:tcBorders>
              <w:top w:val="single" w:sz="4" w:space="0" w:color="000000"/>
              <w:left w:val="single" w:sz="4" w:space="0" w:color="000000"/>
              <w:bottom w:val="single" w:sz="4" w:space="0" w:color="000000"/>
            </w:tcBorders>
            <w:shd w:val="clear" w:color="auto" w:fill="auto"/>
          </w:tcPr>
          <w:p w14:paraId="4754589F" w14:textId="77777777" w:rsidR="00B67775" w:rsidRPr="0021481C" w:rsidRDefault="00B67775" w:rsidP="00B67775">
            <w:pPr>
              <w:pStyle w:val="Akapitzlist"/>
              <w:widowControl w:val="0"/>
              <w:numPr>
                <w:ilvl w:val="0"/>
                <w:numId w:val="31"/>
              </w:numPr>
              <w:suppressLineNumbers/>
              <w:suppressAutoHyphens/>
              <w:snapToGrid w:val="0"/>
              <w:spacing w:after="0" w:line="240" w:lineRule="auto"/>
              <w:ind w:hanging="646"/>
              <w:rPr>
                <w:rFonts w:ascii="Times New Roman" w:eastAsia="Andale Sans UI" w:hAnsi="Times New Roman"/>
                <w:kern w:val="1"/>
                <w:lang w:eastAsia="pl-PL"/>
              </w:rPr>
            </w:pPr>
          </w:p>
        </w:tc>
        <w:tc>
          <w:tcPr>
            <w:tcW w:w="8080" w:type="dxa"/>
            <w:tcBorders>
              <w:top w:val="single" w:sz="4" w:space="0" w:color="000000"/>
              <w:left w:val="single" w:sz="4" w:space="0" w:color="000000"/>
              <w:bottom w:val="single" w:sz="4" w:space="0" w:color="000000"/>
            </w:tcBorders>
            <w:shd w:val="clear" w:color="auto" w:fill="auto"/>
          </w:tcPr>
          <w:p w14:paraId="09D8A6A7" w14:textId="74CE301D" w:rsidR="00B67775" w:rsidRPr="007B5993" w:rsidRDefault="00B67775" w:rsidP="00D37A5F">
            <w:pPr>
              <w:spacing w:before="60" w:after="60" w:line="240" w:lineRule="auto"/>
              <w:rPr>
                <w:rFonts w:ascii="Times New Roman" w:eastAsia="Calibri" w:hAnsi="Times New Roman" w:cs="Times New Roman"/>
              </w:rPr>
            </w:pPr>
            <w:r w:rsidRPr="007B5993">
              <w:rPr>
                <w:rFonts w:ascii="Times New Roman" w:hAnsi="Times New Roman" w:cs="Times New Roman"/>
              </w:rPr>
              <w:t>Izolacja termiczna – próżniow</w:t>
            </w:r>
            <w:r w:rsidR="00D37A5F">
              <w:rPr>
                <w:rFonts w:ascii="Times New Roman" w:hAnsi="Times New Roman" w:cs="Times New Roman"/>
              </w:rPr>
              <w:t xml:space="preserve">a z rdzeniem z włókna szklanego </w:t>
            </w:r>
            <w:r w:rsidR="00D37A5F" w:rsidRPr="00D37A5F">
              <w:rPr>
                <w:rFonts w:ascii="Times New Roman" w:hAnsi="Times New Roman" w:cs="Times New Roman"/>
                <w:color w:val="FF0000"/>
              </w:rPr>
              <w:t xml:space="preserve">lub  próżniowa z rdzeniem z włókna termicznego i pianki poliuretanowej uszczelniającej. </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577E14CE" w14:textId="77777777" w:rsidR="00B67775" w:rsidRPr="007B5993" w:rsidRDefault="00B67775" w:rsidP="00B67775">
            <w:pPr>
              <w:spacing w:before="60" w:after="60" w:line="240" w:lineRule="auto"/>
              <w:jc w:val="center"/>
              <w:rPr>
                <w:rFonts w:ascii="Times New Roman" w:hAnsi="Times New Roman" w:cs="Times New Roman"/>
              </w:rPr>
            </w:pPr>
            <w:r w:rsidRPr="007B5993">
              <w:rPr>
                <w:rFonts w:ascii="Times New Roman" w:eastAsia="Times New Roman" w:hAnsi="Times New Roman" w:cs="Times New Roman"/>
                <w:lang w:eastAsia="ar-SA"/>
              </w:rPr>
              <w:t>Tak</w:t>
            </w:r>
          </w:p>
        </w:tc>
        <w:tc>
          <w:tcPr>
            <w:tcW w:w="2126" w:type="dxa"/>
            <w:tcBorders>
              <w:top w:val="single" w:sz="4" w:space="0" w:color="000000"/>
              <w:left w:val="single" w:sz="4" w:space="0" w:color="auto"/>
              <w:bottom w:val="single" w:sz="4" w:space="0" w:color="000000"/>
            </w:tcBorders>
            <w:shd w:val="clear" w:color="auto" w:fill="auto"/>
            <w:vAlign w:val="center"/>
          </w:tcPr>
          <w:p w14:paraId="1AF10F42" w14:textId="77777777" w:rsidR="00B67775" w:rsidRPr="007B5993" w:rsidRDefault="00B67775" w:rsidP="00B67775">
            <w:pPr>
              <w:spacing w:before="60" w:after="60" w:line="240" w:lineRule="auto"/>
              <w:rPr>
                <w:rFonts w:ascii="Times New Roman" w:hAnsi="Times New Roman" w:cs="Times New Roman"/>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vAlign w:val="center"/>
          </w:tcPr>
          <w:p w14:paraId="2CE32A73" w14:textId="77777777" w:rsidR="00B67775" w:rsidRPr="007B5993" w:rsidRDefault="00B67775" w:rsidP="00B67775">
            <w:pPr>
              <w:suppressAutoHyphens/>
              <w:snapToGrid w:val="0"/>
              <w:spacing w:before="60" w:after="60" w:line="240" w:lineRule="auto"/>
              <w:jc w:val="center"/>
              <w:rPr>
                <w:rFonts w:ascii="Times New Roman" w:eastAsia="Times New Roman" w:hAnsi="Times New Roman" w:cs="Times New Roman"/>
                <w:lang w:eastAsia="ar-SA"/>
              </w:rPr>
            </w:pPr>
            <w:r w:rsidRPr="007B5993">
              <w:rPr>
                <w:rFonts w:ascii="Times New Roman" w:eastAsia="Times New Roman" w:hAnsi="Times New Roman" w:cs="Times New Roman"/>
                <w:lang w:eastAsia="ar-SA"/>
              </w:rPr>
              <w:t>----</w:t>
            </w:r>
          </w:p>
        </w:tc>
      </w:tr>
      <w:tr w:rsidR="00B67775" w:rsidRPr="00782102" w14:paraId="19EF4317" w14:textId="77777777" w:rsidTr="004E7B22">
        <w:trPr>
          <w:gridAfter w:val="2"/>
          <w:wAfter w:w="8080" w:type="dxa"/>
        </w:trPr>
        <w:tc>
          <w:tcPr>
            <w:tcW w:w="568" w:type="dxa"/>
            <w:tcBorders>
              <w:top w:val="single" w:sz="4" w:space="0" w:color="000000"/>
              <w:left w:val="single" w:sz="4" w:space="0" w:color="000000"/>
              <w:bottom w:val="single" w:sz="4" w:space="0" w:color="000000"/>
            </w:tcBorders>
            <w:shd w:val="clear" w:color="auto" w:fill="auto"/>
          </w:tcPr>
          <w:p w14:paraId="32CE0544" w14:textId="77777777" w:rsidR="00B67775" w:rsidRPr="0021481C" w:rsidRDefault="00B67775" w:rsidP="00B67775">
            <w:pPr>
              <w:pStyle w:val="Akapitzlist"/>
              <w:widowControl w:val="0"/>
              <w:numPr>
                <w:ilvl w:val="0"/>
                <w:numId w:val="31"/>
              </w:numPr>
              <w:suppressLineNumbers/>
              <w:suppressAutoHyphens/>
              <w:snapToGrid w:val="0"/>
              <w:spacing w:after="0" w:line="240" w:lineRule="auto"/>
              <w:ind w:hanging="646"/>
              <w:rPr>
                <w:rFonts w:ascii="Times New Roman" w:eastAsia="Andale Sans UI" w:hAnsi="Times New Roman"/>
                <w:kern w:val="1"/>
                <w:lang w:eastAsia="pl-PL"/>
              </w:rPr>
            </w:pPr>
          </w:p>
        </w:tc>
        <w:tc>
          <w:tcPr>
            <w:tcW w:w="8080" w:type="dxa"/>
            <w:tcBorders>
              <w:top w:val="single" w:sz="4" w:space="0" w:color="000000"/>
              <w:left w:val="single" w:sz="4" w:space="0" w:color="000000"/>
              <w:bottom w:val="single" w:sz="4" w:space="0" w:color="000000"/>
            </w:tcBorders>
            <w:shd w:val="clear" w:color="auto" w:fill="auto"/>
          </w:tcPr>
          <w:p w14:paraId="24ACD673" w14:textId="0E05B95A" w:rsidR="00B67775" w:rsidRPr="007B5993" w:rsidRDefault="00B67775" w:rsidP="00B67775">
            <w:pPr>
              <w:spacing w:before="60" w:after="60" w:line="240" w:lineRule="auto"/>
              <w:rPr>
                <w:rFonts w:ascii="Times New Roman" w:eastAsia="Times New Roman" w:hAnsi="Times New Roman" w:cs="Times New Roman"/>
                <w:color w:val="000000"/>
              </w:rPr>
            </w:pPr>
            <w:r w:rsidRPr="007B5993">
              <w:rPr>
                <w:rFonts w:ascii="Times New Roman" w:hAnsi="Times New Roman" w:cs="Times New Roman"/>
              </w:rPr>
              <w:t>Zakres nastawiania temperatury -50°C do -86°C.</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15ABBDF7" w14:textId="77777777" w:rsidR="00B67775" w:rsidRPr="007B5993" w:rsidRDefault="00B67775" w:rsidP="00B67775">
            <w:pPr>
              <w:spacing w:before="60" w:after="60" w:line="240" w:lineRule="auto"/>
              <w:jc w:val="center"/>
              <w:rPr>
                <w:rFonts w:ascii="Times New Roman" w:hAnsi="Times New Roman" w:cs="Times New Roman"/>
              </w:rPr>
            </w:pPr>
            <w:r w:rsidRPr="007B5993">
              <w:rPr>
                <w:rFonts w:ascii="Times New Roman" w:eastAsia="Times New Roman" w:hAnsi="Times New Roman" w:cs="Times New Roman"/>
                <w:lang w:eastAsia="ar-SA"/>
              </w:rPr>
              <w:t>Tak</w:t>
            </w:r>
          </w:p>
        </w:tc>
        <w:tc>
          <w:tcPr>
            <w:tcW w:w="2126" w:type="dxa"/>
            <w:tcBorders>
              <w:top w:val="single" w:sz="4" w:space="0" w:color="000000"/>
              <w:left w:val="single" w:sz="4" w:space="0" w:color="auto"/>
              <w:bottom w:val="single" w:sz="4" w:space="0" w:color="000000"/>
            </w:tcBorders>
            <w:shd w:val="clear" w:color="auto" w:fill="auto"/>
            <w:vAlign w:val="center"/>
          </w:tcPr>
          <w:p w14:paraId="78A36B71" w14:textId="77777777" w:rsidR="00B67775" w:rsidRPr="007B5993" w:rsidRDefault="00B67775" w:rsidP="00B67775">
            <w:pPr>
              <w:spacing w:before="60" w:after="60" w:line="240" w:lineRule="auto"/>
              <w:rPr>
                <w:rFonts w:ascii="Times New Roman" w:hAnsi="Times New Roman" w:cs="Times New Roman"/>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vAlign w:val="center"/>
          </w:tcPr>
          <w:p w14:paraId="305DCF87" w14:textId="77777777" w:rsidR="00B67775" w:rsidRPr="007B5993" w:rsidRDefault="00B67775" w:rsidP="00B67775">
            <w:pPr>
              <w:suppressAutoHyphens/>
              <w:snapToGrid w:val="0"/>
              <w:spacing w:before="60" w:after="60" w:line="240" w:lineRule="auto"/>
              <w:jc w:val="center"/>
              <w:rPr>
                <w:rFonts w:ascii="Times New Roman" w:eastAsia="Times New Roman" w:hAnsi="Times New Roman" w:cs="Times New Roman"/>
                <w:lang w:eastAsia="ar-SA"/>
              </w:rPr>
            </w:pPr>
            <w:r w:rsidRPr="007B5993">
              <w:rPr>
                <w:rFonts w:ascii="Times New Roman" w:eastAsia="Times New Roman" w:hAnsi="Times New Roman" w:cs="Times New Roman"/>
                <w:lang w:eastAsia="ar-SA"/>
              </w:rPr>
              <w:t>----</w:t>
            </w:r>
          </w:p>
        </w:tc>
      </w:tr>
      <w:tr w:rsidR="00B67775" w:rsidRPr="00782102" w14:paraId="49D2A36E" w14:textId="77777777" w:rsidTr="004E7B22">
        <w:trPr>
          <w:gridAfter w:val="2"/>
          <w:wAfter w:w="8080" w:type="dxa"/>
        </w:trPr>
        <w:tc>
          <w:tcPr>
            <w:tcW w:w="568" w:type="dxa"/>
            <w:tcBorders>
              <w:top w:val="single" w:sz="4" w:space="0" w:color="000000"/>
              <w:left w:val="single" w:sz="4" w:space="0" w:color="000000"/>
              <w:bottom w:val="single" w:sz="4" w:space="0" w:color="000000"/>
            </w:tcBorders>
            <w:shd w:val="clear" w:color="auto" w:fill="auto"/>
          </w:tcPr>
          <w:p w14:paraId="0AED830E" w14:textId="77777777" w:rsidR="00B67775" w:rsidRPr="0021481C" w:rsidRDefault="00B67775" w:rsidP="00B67775">
            <w:pPr>
              <w:pStyle w:val="Akapitzlist"/>
              <w:widowControl w:val="0"/>
              <w:numPr>
                <w:ilvl w:val="0"/>
                <w:numId w:val="31"/>
              </w:numPr>
              <w:suppressLineNumbers/>
              <w:suppressAutoHyphens/>
              <w:snapToGrid w:val="0"/>
              <w:spacing w:after="0" w:line="240" w:lineRule="auto"/>
              <w:ind w:hanging="646"/>
              <w:rPr>
                <w:rFonts w:ascii="Times New Roman" w:eastAsia="Andale Sans UI" w:hAnsi="Times New Roman"/>
                <w:kern w:val="1"/>
                <w:lang w:eastAsia="pl-PL"/>
              </w:rPr>
            </w:pPr>
          </w:p>
        </w:tc>
        <w:tc>
          <w:tcPr>
            <w:tcW w:w="8080" w:type="dxa"/>
            <w:tcBorders>
              <w:top w:val="single" w:sz="4" w:space="0" w:color="000000"/>
              <w:left w:val="single" w:sz="4" w:space="0" w:color="000000"/>
              <w:bottom w:val="single" w:sz="4" w:space="0" w:color="000000"/>
            </w:tcBorders>
            <w:shd w:val="clear" w:color="auto" w:fill="auto"/>
          </w:tcPr>
          <w:p w14:paraId="54C95E51" w14:textId="5FF61D89" w:rsidR="00B67775" w:rsidRPr="007B5993" w:rsidRDefault="00B67775" w:rsidP="00B67775">
            <w:pPr>
              <w:spacing w:before="60" w:after="60" w:line="240" w:lineRule="auto"/>
              <w:rPr>
                <w:rFonts w:ascii="Times New Roman" w:eastAsia="Times New Roman" w:hAnsi="Times New Roman" w:cs="Times New Roman"/>
                <w:color w:val="000000"/>
              </w:rPr>
            </w:pPr>
            <w:r w:rsidRPr="007B5993">
              <w:rPr>
                <w:rFonts w:ascii="Times New Roman" w:hAnsi="Times New Roman" w:cs="Times New Roman"/>
              </w:rPr>
              <w:t>Szerokość zewnętrzna zamrażarki nie większa niż 1050 mm.</w:t>
            </w:r>
            <w:r w:rsidR="00D37A5F" w:rsidRPr="004E6477">
              <w:rPr>
                <w:color w:val="000000"/>
              </w:rPr>
              <w:t xml:space="preserve"> </w:t>
            </w:r>
            <w:r w:rsidR="00D37A5F" w:rsidRPr="00D37A5F">
              <w:rPr>
                <w:rFonts w:ascii="Times New Roman" w:hAnsi="Times New Roman" w:cs="Times New Roman"/>
                <w:color w:val="FF0000"/>
              </w:rPr>
              <w:t>lub szerokość zewnętrzna 1102 mm ; głębokość zewnętrzna 960 mm ?</w:t>
            </w:r>
            <w:r w:rsidR="00D37A5F" w:rsidRPr="00D37A5F">
              <w:rPr>
                <w:rFonts w:ascii="Times New Roman" w:hAnsi="Times New Roman" w:cs="Times New Roman"/>
                <w:color w:val="FF0000"/>
              </w:rPr>
              <w:br/>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4C342609" w14:textId="77777777" w:rsidR="00B67775" w:rsidRPr="007B5993" w:rsidRDefault="00B67775" w:rsidP="00B67775">
            <w:pPr>
              <w:spacing w:before="60" w:after="60" w:line="240" w:lineRule="auto"/>
              <w:jc w:val="center"/>
              <w:rPr>
                <w:rFonts w:ascii="Times New Roman" w:hAnsi="Times New Roman" w:cs="Times New Roman"/>
              </w:rPr>
            </w:pPr>
            <w:r w:rsidRPr="007B5993">
              <w:rPr>
                <w:rFonts w:ascii="Times New Roman" w:eastAsia="Times New Roman" w:hAnsi="Times New Roman" w:cs="Times New Roman"/>
                <w:lang w:eastAsia="ar-SA"/>
              </w:rPr>
              <w:t>Tak</w:t>
            </w:r>
          </w:p>
        </w:tc>
        <w:tc>
          <w:tcPr>
            <w:tcW w:w="2126" w:type="dxa"/>
            <w:tcBorders>
              <w:top w:val="single" w:sz="4" w:space="0" w:color="000000"/>
              <w:left w:val="single" w:sz="4" w:space="0" w:color="auto"/>
              <w:bottom w:val="single" w:sz="4" w:space="0" w:color="000000"/>
            </w:tcBorders>
            <w:shd w:val="clear" w:color="auto" w:fill="auto"/>
            <w:vAlign w:val="center"/>
          </w:tcPr>
          <w:p w14:paraId="07A41498" w14:textId="77777777" w:rsidR="00B67775" w:rsidRPr="007B5993" w:rsidRDefault="00B67775" w:rsidP="00B67775">
            <w:pPr>
              <w:spacing w:before="60" w:after="60" w:line="240" w:lineRule="auto"/>
              <w:rPr>
                <w:rFonts w:ascii="Times New Roman" w:hAnsi="Times New Roman" w:cs="Times New Roman"/>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vAlign w:val="center"/>
          </w:tcPr>
          <w:p w14:paraId="3CB6BF38" w14:textId="77777777" w:rsidR="00B67775" w:rsidRPr="007B5993" w:rsidRDefault="00B67775" w:rsidP="00B67775">
            <w:pPr>
              <w:suppressAutoHyphens/>
              <w:snapToGrid w:val="0"/>
              <w:spacing w:before="60" w:after="60" w:line="240" w:lineRule="auto"/>
              <w:jc w:val="center"/>
              <w:rPr>
                <w:rFonts w:ascii="Times New Roman" w:eastAsia="Times New Roman" w:hAnsi="Times New Roman" w:cs="Times New Roman"/>
                <w:lang w:eastAsia="ar-SA"/>
              </w:rPr>
            </w:pPr>
            <w:r w:rsidRPr="007B5993">
              <w:rPr>
                <w:rFonts w:ascii="Times New Roman" w:eastAsia="Times New Roman" w:hAnsi="Times New Roman" w:cs="Times New Roman"/>
                <w:lang w:eastAsia="ar-SA"/>
              </w:rPr>
              <w:t>----</w:t>
            </w:r>
          </w:p>
        </w:tc>
      </w:tr>
      <w:tr w:rsidR="00B67775" w:rsidRPr="00782102" w14:paraId="22347A79" w14:textId="77777777" w:rsidTr="004E7B22">
        <w:trPr>
          <w:gridAfter w:val="2"/>
          <w:wAfter w:w="8080" w:type="dxa"/>
        </w:trPr>
        <w:tc>
          <w:tcPr>
            <w:tcW w:w="568" w:type="dxa"/>
            <w:tcBorders>
              <w:top w:val="single" w:sz="4" w:space="0" w:color="000000"/>
              <w:left w:val="single" w:sz="4" w:space="0" w:color="000000"/>
              <w:bottom w:val="single" w:sz="4" w:space="0" w:color="000000"/>
            </w:tcBorders>
            <w:shd w:val="clear" w:color="auto" w:fill="auto"/>
          </w:tcPr>
          <w:p w14:paraId="30D495DE" w14:textId="77777777" w:rsidR="00B67775" w:rsidRPr="0021481C" w:rsidRDefault="00B67775" w:rsidP="00B67775">
            <w:pPr>
              <w:pStyle w:val="Akapitzlist"/>
              <w:widowControl w:val="0"/>
              <w:numPr>
                <w:ilvl w:val="0"/>
                <w:numId w:val="31"/>
              </w:numPr>
              <w:suppressLineNumbers/>
              <w:suppressAutoHyphens/>
              <w:snapToGrid w:val="0"/>
              <w:spacing w:after="0" w:line="240" w:lineRule="auto"/>
              <w:ind w:hanging="646"/>
              <w:rPr>
                <w:rFonts w:ascii="Times New Roman" w:eastAsia="Andale Sans UI" w:hAnsi="Times New Roman"/>
                <w:kern w:val="1"/>
                <w:lang w:eastAsia="pl-PL"/>
              </w:rPr>
            </w:pPr>
          </w:p>
        </w:tc>
        <w:tc>
          <w:tcPr>
            <w:tcW w:w="8080" w:type="dxa"/>
            <w:tcBorders>
              <w:top w:val="single" w:sz="4" w:space="0" w:color="000000"/>
              <w:left w:val="single" w:sz="4" w:space="0" w:color="000000"/>
              <w:bottom w:val="single" w:sz="4" w:space="0" w:color="000000"/>
            </w:tcBorders>
            <w:shd w:val="clear" w:color="auto" w:fill="auto"/>
          </w:tcPr>
          <w:p w14:paraId="6686367E" w14:textId="3F2C57A3" w:rsidR="00B67775" w:rsidRPr="007B5993" w:rsidRDefault="00B67775" w:rsidP="00B67775">
            <w:pPr>
              <w:spacing w:before="60" w:after="60" w:line="240" w:lineRule="auto"/>
              <w:rPr>
                <w:rFonts w:ascii="Times New Roman" w:eastAsia="Times New Roman" w:hAnsi="Times New Roman" w:cs="Times New Roman"/>
                <w:color w:val="000000"/>
              </w:rPr>
            </w:pPr>
            <w:r w:rsidRPr="007B5993">
              <w:rPr>
                <w:rFonts w:ascii="Times New Roman" w:hAnsi="Times New Roman" w:cs="Times New Roman"/>
              </w:rPr>
              <w:t>Głębokość zewnętrzna zamrażarki nie większa niż 900 mm.</w:t>
            </w:r>
            <w:r w:rsidR="00D37A5F">
              <w:rPr>
                <w:rFonts w:ascii="Times New Roman" w:hAnsi="Times New Roman" w:cs="Times New Roman"/>
              </w:rPr>
              <w:t xml:space="preserve"> </w:t>
            </w:r>
            <w:r w:rsidR="00D37A5F" w:rsidRPr="00D37A5F">
              <w:rPr>
                <w:rFonts w:ascii="Times New Roman" w:hAnsi="Times New Roman" w:cs="Times New Roman"/>
                <w:color w:val="FF0000"/>
              </w:rPr>
              <w:t xml:space="preserve">lub  </w:t>
            </w:r>
            <w:r w:rsidR="00D37A5F">
              <w:rPr>
                <w:rFonts w:ascii="Times New Roman" w:hAnsi="Times New Roman" w:cs="Times New Roman"/>
                <w:color w:val="FF0000"/>
              </w:rPr>
              <w:t xml:space="preserve">głębokość zewnętrzna 960 mm </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45E57F9A" w14:textId="77777777" w:rsidR="00B67775" w:rsidRPr="007B5993" w:rsidRDefault="00B67775" w:rsidP="00B67775">
            <w:pPr>
              <w:spacing w:before="60" w:after="60" w:line="240" w:lineRule="auto"/>
              <w:jc w:val="center"/>
              <w:rPr>
                <w:rFonts w:ascii="Times New Roman" w:hAnsi="Times New Roman" w:cs="Times New Roman"/>
              </w:rPr>
            </w:pPr>
            <w:r w:rsidRPr="007B5993">
              <w:rPr>
                <w:rFonts w:ascii="Times New Roman" w:eastAsia="Times New Roman" w:hAnsi="Times New Roman" w:cs="Times New Roman"/>
                <w:lang w:eastAsia="ar-SA"/>
              </w:rPr>
              <w:t>Tak</w:t>
            </w:r>
          </w:p>
        </w:tc>
        <w:tc>
          <w:tcPr>
            <w:tcW w:w="2126" w:type="dxa"/>
            <w:tcBorders>
              <w:top w:val="single" w:sz="4" w:space="0" w:color="000000"/>
              <w:left w:val="single" w:sz="4" w:space="0" w:color="auto"/>
              <w:bottom w:val="single" w:sz="4" w:space="0" w:color="000000"/>
            </w:tcBorders>
            <w:shd w:val="clear" w:color="auto" w:fill="auto"/>
            <w:vAlign w:val="center"/>
          </w:tcPr>
          <w:p w14:paraId="105D0C24" w14:textId="77777777" w:rsidR="00B67775" w:rsidRPr="007B5993" w:rsidRDefault="00B67775" w:rsidP="00B67775">
            <w:pPr>
              <w:spacing w:before="60" w:after="60" w:line="240" w:lineRule="auto"/>
              <w:rPr>
                <w:rFonts w:ascii="Times New Roman" w:hAnsi="Times New Roman" w:cs="Times New Roman"/>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vAlign w:val="center"/>
          </w:tcPr>
          <w:p w14:paraId="5CA788B5" w14:textId="77777777" w:rsidR="00B67775" w:rsidRPr="007B5993" w:rsidRDefault="00B67775" w:rsidP="00B67775">
            <w:pPr>
              <w:suppressAutoHyphens/>
              <w:snapToGrid w:val="0"/>
              <w:spacing w:before="60" w:after="60" w:line="240" w:lineRule="auto"/>
              <w:jc w:val="center"/>
              <w:rPr>
                <w:rFonts w:ascii="Times New Roman" w:eastAsia="Times New Roman" w:hAnsi="Times New Roman" w:cs="Times New Roman"/>
                <w:lang w:eastAsia="ar-SA"/>
              </w:rPr>
            </w:pPr>
            <w:r w:rsidRPr="007B5993">
              <w:rPr>
                <w:rFonts w:ascii="Times New Roman" w:eastAsia="Times New Roman" w:hAnsi="Times New Roman" w:cs="Times New Roman"/>
                <w:lang w:eastAsia="ar-SA"/>
              </w:rPr>
              <w:t>----</w:t>
            </w:r>
          </w:p>
        </w:tc>
      </w:tr>
      <w:tr w:rsidR="00B67775" w:rsidRPr="00782102" w14:paraId="051D4386" w14:textId="77777777" w:rsidTr="004E7B22">
        <w:trPr>
          <w:gridAfter w:val="2"/>
          <w:wAfter w:w="8080" w:type="dxa"/>
        </w:trPr>
        <w:tc>
          <w:tcPr>
            <w:tcW w:w="568" w:type="dxa"/>
            <w:tcBorders>
              <w:top w:val="single" w:sz="4" w:space="0" w:color="000000"/>
              <w:left w:val="single" w:sz="4" w:space="0" w:color="000000"/>
              <w:bottom w:val="single" w:sz="4" w:space="0" w:color="000000"/>
            </w:tcBorders>
            <w:shd w:val="clear" w:color="auto" w:fill="auto"/>
          </w:tcPr>
          <w:p w14:paraId="524B2AF4" w14:textId="77777777" w:rsidR="00B67775" w:rsidRPr="0021481C" w:rsidRDefault="00B67775" w:rsidP="00B67775">
            <w:pPr>
              <w:pStyle w:val="Akapitzlist"/>
              <w:widowControl w:val="0"/>
              <w:numPr>
                <w:ilvl w:val="0"/>
                <w:numId w:val="31"/>
              </w:numPr>
              <w:suppressLineNumbers/>
              <w:suppressAutoHyphens/>
              <w:snapToGrid w:val="0"/>
              <w:spacing w:after="0" w:line="240" w:lineRule="auto"/>
              <w:ind w:hanging="646"/>
              <w:rPr>
                <w:rFonts w:ascii="Times New Roman" w:eastAsia="Andale Sans UI" w:hAnsi="Times New Roman"/>
                <w:kern w:val="1"/>
                <w:lang w:eastAsia="pl-PL"/>
              </w:rPr>
            </w:pPr>
          </w:p>
        </w:tc>
        <w:tc>
          <w:tcPr>
            <w:tcW w:w="8080" w:type="dxa"/>
            <w:tcBorders>
              <w:top w:val="single" w:sz="4" w:space="0" w:color="000000"/>
              <w:left w:val="single" w:sz="4" w:space="0" w:color="000000"/>
              <w:bottom w:val="single" w:sz="4" w:space="0" w:color="000000"/>
            </w:tcBorders>
            <w:shd w:val="clear" w:color="auto" w:fill="auto"/>
          </w:tcPr>
          <w:p w14:paraId="28BBB8EB" w14:textId="7399AF1F" w:rsidR="00B67775" w:rsidRPr="007B5993" w:rsidRDefault="00B67775" w:rsidP="00B67775">
            <w:pPr>
              <w:spacing w:before="60" w:after="60" w:line="240" w:lineRule="auto"/>
              <w:rPr>
                <w:rFonts w:ascii="Times New Roman" w:eastAsia="Calibri" w:hAnsi="Times New Roman" w:cs="Times New Roman"/>
              </w:rPr>
            </w:pPr>
            <w:r w:rsidRPr="007B5993">
              <w:rPr>
                <w:rFonts w:ascii="Times New Roman" w:hAnsi="Times New Roman" w:cs="Times New Roman"/>
              </w:rPr>
              <w:t>Wysokość zewnętrzna zamrażarki nie większa niż 2000 mm.</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44B1E6E3" w14:textId="77777777" w:rsidR="00B67775" w:rsidRPr="007B5993" w:rsidRDefault="00B67775" w:rsidP="00B67775">
            <w:pPr>
              <w:spacing w:before="60" w:after="60" w:line="240" w:lineRule="auto"/>
              <w:jc w:val="center"/>
              <w:rPr>
                <w:rFonts w:ascii="Times New Roman" w:hAnsi="Times New Roman" w:cs="Times New Roman"/>
              </w:rPr>
            </w:pPr>
            <w:r w:rsidRPr="007B5993">
              <w:rPr>
                <w:rFonts w:ascii="Times New Roman" w:eastAsia="Times New Roman" w:hAnsi="Times New Roman" w:cs="Times New Roman"/>
                <w:lang w:eastAsia="ar-SA"/>
              </w:rPr>
              <w:t>Tak</w:t>
            </w:r>
          </w:p>
        </w:tc>
        <w:tc>
          <w:tcPr>
            <w:tcW w:w="2126" w:type="dxa"/>
            <w:tcBorders>
              <w:top w:val="single" w:sz="4" w:space="0" w:color="000000"/>
              <w:left w:val="single" w:sz="4" w:space="0" w:color="auto"/>
              <w:bottom w:val="single" w:sz="4" w:space="0" w:color="000000"/>
            </w:tcBorders>
            <w:shd w:val="clear" w:color="auto" w:fill="auto"/>
            <w:vAlign w:val="center"/>
          </w:tcPr>
          <w:p w14:paraId="77F3724C" w14:textId="77777777" w:rsidR="00B67775" w:rsidRPr="007B5993" w:rsidRDefault="00B67775" w:rsidP="00B67775">
            <w:pPr>
              <w:spacing w:before="60" w:after="60" w:line="240" w:lineRule="auto"/>
              <w:rPr>
                <w:rFonts w:ascii="Times New Roman" w:hAnsi="Times New Roman" w:cs="Times New Roman"/>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vAlign w:val="center"/>
          </w:tcPr>
          <w:p w14:paraId="5174B3A9" w14:textId="77777777" w:rsidR="00B67775" w:rsidRPr="007B5993" w:rsidRDefault="00B67775" w:rsidP="00B67775">
            <w:pPr>
              <w:suppressAutoHyphens/>
              <w:snapToGrid w:val="0"/>
              <w:spacing w:before="60" w:after="60" w:line="240" w:lineRule="auto"/>
              <w:jc w:val="center"/>
              <w:rPr>
                <w:rFonts w:ascii="Times New Roman" w:eastAsia="Times New Roman" w:hAnsi="Times New Roman" w:cs="Times New Roman"/>
                <w:lang w:eastAsia="ar-SA"/>
              </w:rPr>
            </w:pPr>
            <w:r w:rsidRPr="007B5993">
              <w:rPr>
                <w:rFonts w:ascii="Times New Roman" w:eastAsia="Times New Roman" w:hAnsi="Times New Roman" w:cs="Times New Roman"/>
                <w:lang w:eastAsia="ar-SA"/>
              </w:rPr>
              <w:t>----</w:t>
            </w:r>
          </w:p>
        </w:tc>
      </w:tr>
      <w:tr w:rsidR="00B67775" w:rsidRPr="00782102" w14:paraId="6DD3019D" w14:textId="77777777" w:rsidTr="004E7B22">
        <w:trPr>
          <w:gridAfter w:val="2"/>
          <w:wAfter w:w="8080" w:type="dxa"/>
        </w:trPr>
        <w:tc>
          <w:tcPr>
            <w:tcW w:w="568" w:type="dxa"/>
            <w:tcBorders>
              <w:top w:val="single" w:sz="4" w:space="0" w:color="000000"/>
              <w:left w:val="single" w:sz="4" w:space="0" w:color="000000"/>
              <w:bottom w:val="single" w:sz="4" w:space="0" w:color="000000"/>
            </w:tcBorders>
            <w:shd w:val="clear" w:color="auto" w:fill="auto"/>
          </w:tcPr>
          <w:p w14:paraId="4EB41916" w14:textId="77777777" w:rsidR="00B67775" w:rsidRPr="0021481C" w:rsidRDefault="00B67775" w:rsidP="00B67775">
            <w:pPr>
              <w:pStyle w:val="Akapitzlist"/>
              <w:widowControl w:val="0"/>
              <w:numPr>
                <w:ilvl w:val="0"/>
                <w:numId w:val="31"/>
              </w:numPr>
              <w:suppressLineNumbers/>
              <w:suppressAutoHyphens/>
              <w:snapToGrid w:val="0"/>
              <w:spacing w:after="0" w:line="240" w:lineRule="auto"/>
              <w:ind w:hanging="646"/>
              <w:rPr>
                <w:rFonts w:ascii="Times New Roman" w:eastAsia="Andale Sans UI" w:hAnsi="Times New Roman"/>
                <w:kern w:val="1"/>
                <w:lang w:eastAsia="pl-PL"/>
              </w:rPr>
            </w:pPr>
          </w:p>
        </w:tc>
        <w:tc>
          <w:tcPr>
            <w:tcW w:w="8080" w:type="dxa"/>
            <w:tcBorders>
              <w:top w:val="single" w:sz="4" w:space="0" w:color="000000"/>
              <w:left w:val="single" w:sz="4" w:space="0" w:color="000000"/>
              <w:bottom w:val="single" w:sz="4" w:space="0" w:color="000000"/>
            </w:tcBorders>
            <w:shd w:val="clear" w:color="auto" w:fill="auto"/>
          </w:tcPr>
          <w:p w14:paraId="6E333DAD" w14:textId="69E01CBD" w:rsidR="00B67775" w:rsidRPr="007B5993" w:rsidRDefault="00B67775" w:rsidP="00B67775">
            <w:pPr>
              <w:spacing w:before="60" w:after="60" w:line="240" w:lineRule="auto"/>
              <w:rPr>
                <w:rFonts w:ascii="Times New Roman" w:eastAsia="Times New Roman" w:hAnsi="Times New Roman" w:cs="Times New Roman"/>
                <w:color w:val="000000"/>
              </w:rPr>
            </w:pPr>
            <w:r w:rsidRPr="007B5993">
              <w:rPr>
                <w:rFonts w:ascii="Times New Roman" w:hAnsi="Times New Roman" w:cs="Times New Roman"/>
              </w:rPr>
              <w:t>Kaskadowy układ chłodzenia z energooszczędnymi kompresorami inwerterowymi.</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3ED20A23" w14:textId="77777777" w:rsidR="00B67775" w:rsidRPr="007B5993" w:rsidRDefault="00B67775" w:rsidP="00B67775">
            <w:pPr>
              <w:spacing w:before="60" w:after="60" w:line="240" w:lineRule="auto"/>
              <w:jc w:val="center"/>
              <w:rPr>
                <w:rFonts w:ascii="Times New Roman" w:hAnsi="Times New Roman" w:cs="Times New Roman"/>
              </w:rPr>
            </w:pPr>
            <w:r w:rsidRPr="007B5993">
              <w:rPr>
                <w:rFonts w:ascii="Times New Roman" w:eastAsia="Times New Roman" w:hAnsi="Times New Roman" w:cs="Times New Roman"/>
                <w:lang w:eastAsia="ar-SA"/>
              </w:rPr>
              <w:t>Tak</w:t>
            </w:r>
          </w:p>
        </w:tc>
        <w:tc>
          <w:tcPr>
            <w:tcW w:w="2126" w:type="dxa"/>
            <w:tcBorders>
              <w:top w:val="single" w:sz="4" w:space="0" w:color="000000"/>
              <w:left w:val="single" w:sz="4" w:space="0" w:color="auto"/>
              <w:bottom w:val="single" w:sz="4" w:space="0" w:color="000000"/>
            </w:tcBorders>
            <w:shd w:val="clear" w:color="auto" w:fill="auto"/>
            <w:vAlign w:val="center"/>
          </w:tcPr>
          <w:p w14:paraId="1ADBB6F6" w14:textId="77777777" w:rsidR="00B67775" w:rsidRPr="007B5993" w:rsidRDefault="00B67775" w:rsidP="00B67775">
            <w:pPr>
              <w:spacing w:before="60" w:after="60" w:line="240" w:lineRule="auto"/>
              <w:rPr>
                <w:rFonts w:ascii="Times New Roman" w:eastAsia="Times New Roman" w:hAnsi="Times New Roman" w:cs="Times New Roman"/>
                <w:lang w:eastAsia="ar-SA"/>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vAlign w:val="center"/>
          </w:tcPr>
          <w:p w14:paraId="7A06B176" w14:textId="77777777" w:rsidR="00B67775" w:rsidRPr="007B5993" w:rsidRDefault="00B67775" w:rsidP="00B67775">
            <w:pPr>
              <w:suppressAutoHyphens/>
              <w:snapToGrid w:val="0"/>
              <w:spacing w:before="60" w:after="60" w:line="240" w:lineRule="auto"/>
              <w:jc w:val="center"/>
              <w:rPr>
                <w:rFonts w:ascii="Times New Roman" w:eastAsia="Times New Roman" w:hAnsi="Times New Roman" w:cs="Times New Roman"/>
                <w:lang w:eastAsia="ar-SA"/>
              </w:rPr>
            </w:pPr>
            <w:r w:rsidRPr="007B5993">
              <w:rPr>
                <w:rFonts w:ascii="Times New Roman" w:eastAsia="Times New Roman" w:hAnsi="Times New Roman" w:cs="Times New Roman"/>
                <w:lang w:eastAsia="ar-SA"/>
              </w:rPr>
              <w:t>----</w:t>
            </w:r>
          </w:p>
        </w:tc>
      </w:tr>
      <w:tr w:rsidR="00B67775" w:rsidRPr="00782102" w14:paraId="029CEBB6" w14:textId="77777777" w:rsidTr="004E7B22">
        <w:trPr>
          <w:gridAfter w:val="2"/>
          <w:wAfter w:w="8080" w:type="dxa"/>
        </w:trPr>
        <w:tc>
          <w:tcPr>
            <w:tcW w:w="568" w:type="dxa"/>
            <w:tcBorders>
              <w:top w:val="single" w:sz="4" w:space="0" w:color="000000"/>
              <w:left w:val="single" w:sz="4" w:space="0" w:color="000000"/>
              <w:bottom w:val="single" w:sz="4" w:space="0" w:color="000000"/>
            </w:tcBorders>
            <w:shd w:val="clear" w:color="auto" w:fill="auto"/>
          </w:tcPr>
          <w:p w14:paraId="52F1C6B7" w14:textId="77777777" w:rsidR="00B67775" w:rsidRPr="0021481C" w:rsidRDefault="00B67775" w:rsidP="00B67775">
            <w:pPr>
              <w:pStyle w:val="Akapitzlist"/>
              <w:widowControl w:val="0"/>
              <w:numPr>
                <w:ilvl w:val="0"/>
                <w:numId w:val="31"/>
              </w:numPr>
              <w:suppressLineNumbers/>
              <w:suppressAutoHyphens/>
              <w:snapToGrid w:val="0"/>
              <w:spacing w:after="0" w:line="240" w:lineRule="auto"/>
              <w:ind w:hanging="646"/>
              <w:rPr>
                <w:rFonts w:ascii="Times New Roman" w:eastAsia="Andale Sans UI" w:hAnsi="Times New Roman"/>
                <w:kern w:val="1"/>
                <w:lang w:eastAsia="pl-PL"/>
              </w:rPr>
            </w:pPr>
          </w:p>
        </w:tc>
        <w:tc>
          <w:tcPr>
            <w:tcW w:w="8080" w:type="dxa"/>
            <w:tcBorders>
              <w:top w:val="single" w:sz="4" w:space="0" w:color="000000"/>
              <w:left w:val="single" w:sz="4" w:space="0" w:color="000000"/>
              <w:bottom w:val="single" w:sz="4" w:space="0" w:color="000000"/>
            </w:tcBorders>
            <w:shd w:val="clear" w:color="auto" w:fill="auto"/>
          </w:tcPr>
          <w:p w14:paraId="20613CDD" w14:textId="55BB6ED4" w:rsidR="00B67775" w:rsidRPr="007B5993" w:rsidRDefault="00B67775" w:rsidP="00B67775">
            <w:pPr>
              <w:spacing w:before="60" w:after="60" w:line="240" w:lineRule="auto"/>
              <w:rPr>
                <w:rFonts w:ascii="Times New Roman" w:eastAsia="Times New Roman" w:hAnsi="Times New Roman" w:cs="Times New Roman"/>
                <w:color w:val="000000"/>
              </w:rPr>
            </w:pPr>
            <w:r w:rsidRPr="007B5993">
              <w:rPr>
                <w:rFonts w:ascii="Times New Roman" w:hAnsi="Times New Roman" w:cs="Times New Roman"/>
              </w:rPr>
              <w:t>Wnętrze ze stali pokrytej łatwo zmywalną, gładką powłoką.</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4D68B0B8" w14:textId="77777777" w:rsidR="00B67775" w:rsidRPr="007B5993" w:rsidRDefault="00B67775" w:rsidP="00B67775">
            <w:pPr>
              <w:spacing w:before="60" w:after="60" w:line="240" w:lineRule="auto"/>
              <w:jc w:val="center"/>
              <w:rPr>
                <w:rFonts w:ascii="Times New Roman" w:hAnsi="Times New Roman" w:cs="Times New Roman"/>
              </w:rPr>
            </w:pPr>
            <w:r w:rsidRPr="007B5993">
              <w:rPr>
                <w:rFonts w:ascii="Times New Roman" w:eastAsia="Times New Roman" w:hAnsi="Times New Roman" w:cs="Times New Roman"/>
                <w:lang w:eastAsia="ar-SA"/>
              </w:rPr>
              <w:t>Tak</w:t>
            </w:r>
          </w:p>
        </w:tc>
        <w:tc>
          <w:tcPr>
            <w:tcW w:w="2126" w:type="dxa"/>
            <w:tcBorders>
              <w:top w:val="single" w:sz="4" w:space="0" w:color="000000"/>
              <w:left w:val="single" w:sz="4" w:space="0" w:color="auto"/>
              <w:bottom w:val="single" w:sz="4" w:space="0" w:color="000000"/>
            </w:tcBorders>
            <w:shd w:val="clear" w:color="auto" w:fill="auto"/>
            <w:vAlign w:val="center"/>
          </w:tcPr>
          <w:p w14:paraId="445052CB" w14:textId="77777777" w:rsidR="00B67775" w:rsidRPr="007B5993" w:rsidRDefault="00B67775" w:rsidP="00B67775">
            <w:pPr>
              <w:spacing w:before="60" w:after="60" w:line="240" w:lineRule="auto"/>
              <w:rPr>
                <w:rFonts w:ascii="Times New Roman" w:eastAsia="Times New Roman" w:hAnsi="Times New Roman" w:cs="Times New Roman"/>
                <w:lang w:eastAsia="ar-SA"/>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vAlign w:val="center"/>
          </w:tcPr>
          <w:p w14:paraId="58850851" w14:textId="77777777" w:rsidR="00B67775" w:rsidRPr="007B5993" w:rsidRDefault="00B67775" w:rsidP="00B67775">
            <w:pPr>
              <w:suppressAutoHyphens/>
              <w:snapToGrid w:val="0"/>
              <w:spacing w:before="60" w:after="60" w:line="240" w:lineRule="auto"/>
              <w:jc w:val="center"/>
              <w:rPr>
                <w:rFonts w:ascii="Times New Roman" w:eastAsia="Times New Roman" w:hAnsi="Times New Roman" w:cs="Times New Roman"/>
                <w:lang w:eastAsia="ar-SA"/>
              </w:rPr>
            </w:pPr>
            <w:r w:rsidRPr="007B5993">
              <w:rPr>
                <w:rFonts w:ascii="Times New Roman" w:eastAsia="Times New Roman" w:hAnsi="Times New Roman" w:cs="Times New Roman"/>
                <w:lang w:eastAsia="ar-SA"/>
              </w:rPr>
              <w:t>----</w:t>
            </w:r>
          </w:p>
        </w:tc>
      </w:tr>
      <w:tr w:rsidR="00B67775" w:rsidRPr="00782102" w14:paraId="2BB555A7" w14:textId="77777777" w:rsidTr="004E7B22">
        <w:trPr>
          <w:gridAfter w:val="2"/>
          <w:wAfter w:w="8080" w:type="dxa"/>
        </w:trPr>
        <w:tc>
          <w:tcPr>
            <w:tcW w:w="568" w:type="dxa"/>
            <w:tcBorders>
              <w:top w:val="single" w:sz="4" w:space="0" w:color="000000"/>
              <w:left w:val="single" w:sz="4" w:space="0" w:color="000000"/>
              <w:bottom w:val="single" w:sz="4" w:space="0" w:color="000000"/>
            </w:tcBorders>
            <w:shd w:val="clear" w:color="auto" w:fill="auto"/>
          </w:tcPr>
          <w:p w14:paraId="590B6840" w14:textId="77777777" w:rsidR="00B67775" w:rsidRPr="0021481C" w:rsidRDefault="00B67775" w:rsidP="00B67775">
            <w:pPr>
              <w:pStyle w:val="Akapitzlist"/>
              <w:widowControl w:val="0"/>
              <w:numPr>
                <w:ilvl w:val="0"/>
                <w:numId w:val="31"/>
              </w:numPr>
              <w:suppressLineNumbers/>
              <w:suppressAutoHyphens/>
              <w:snapToGrid w:val="0"/>
              <w:spacing w:after="0" w:line="240" w:lineRule="auto"/>
              <w:ind w:hanging="646"/>
              <w:rPr>
                <w:rFonts w:ascii="Times New Roman" w:eastAsia="Andale Sans UI" w:hAnsi="Times New Roman"/>
                <w:kern w:val="1"/>
                <w:lang w:eastAsia="pl-PL"/>
              </w:rPr>
            </w:pPr>
          </w:p>
        </w:tc>
        <w:tc>
          <w:tcPr>
            <w:tcW w:w="8080" w:type="dxa"/>
            <w:tcBorders>
              <w:top w:val="single" w:sz="4" w:space="0" w:color="000000"/>
              <w:left w:val="single" w:sz="4" w:space="0" w:color="000000"/>
              <w:bottom w:val="single" w:sz="4" w:space="0" w:color="000000"/>
            </w:tcBorders>
            <w:shd w:val="clear" w:color="auto" w:fill="auto"/>
          </w:tcPr>
          <w:p w14:paraId="3909DE5F" w14:textId="129791A3" w:rsidR="00B67775" w:rsidRPr="007B5993" w:rsidRDefault="00B67775" w:rsidP="00B67775">
            <w:pPr>
              <w:spacing w:before="60" w:after="60" w:line="240" w:lineRule="auto"/>
              <w:rPr>
                <w:rFonts w:ascii="Times New Roman" w:eastAsia="Times New Roman" w:hAnsi="Times New Roman" w:cs="Times New Roman"/>
                <w:color w:val="000000"/>
              </w:rPr>
            </w:pPr>
            <w:r w:rsidRPr="007B5993">
              <w:rPr>
                <w:rFonts w:ascii="Times New Roman" w:hAnsi="Times New Roman" w:cs="Times New Roman"/>
              </w:rPr>
              <w:t>Drzwi zewnętrzne zamykane mechanicznie (nie dopuszcza się urządzeń wyposażonych w zamek elektromagnetyczny).</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4AA4A93E" w14:textId="77777777" w:rsidR="00B67775" w:rsidRPr="007B5993" w:rsidRDefault="00B67775" w:rsidP="00B67775">
            <w:pPr>
              <w:spacing w:before="60" w:after="60" w:line="240" w:lineRule="auto"/>
              <w:jc w:val="center"/>
              <w:rPr>
                <w:rFonts w:ascii="Times New Roman" w:hAnsi="Times New Roman" w:cs="Times New Roman"/>
              </w:rPr>
            </w:pPr>
            <w:r w:rsidRPr="007B5993">
              <w:rPr>
                <w:rFonts w:ascii="Times New Roman" w:eastAsia="Times New Roman" w:hAnsi="Times New Roman" w:cs="Times New Roman"/>
                <w:lang w:eastAsia="ar-SA"/>
              </w:rPr>
              <w:t>Tak</w:t>
            </w:r>
          </w:p>
        </w:tc>
        <w:tc>
          <w:tcPr>
            <w:tcW w:w="2126" w:type="dxa"/>
            <w:tcBorders>
              <w:top w:val="single" w:sz="4" w:space="0" w:color="000000"/>
              <w:left w:val="single" w:sz="4" w:space="0" w:color="auto"/>
              <w:bottom w:val="single" w:sz="4" w:space="0" w:color="000000"/>
            </w:tcBorders>
            <w:shd w:val="clear" w:color="auto" w:fill="auto"/>
            <w:vAlign w:val="center"/>
          </w:tcPr>
          <w:p w14:paraId="29FD9B59" w14:textId="77777777" w:rsidR="00B67775" w:rsidRPr="007B5993" w:rsidRDefault="00B67775" w:rsidP="00B67775">
            <w:pPr>
              <w:spacing w:before="60" w:after="60" w:line="240" w:lineRule="auto"/>
              <w:rPr>
                <w:rFonts w:ascii="Times New Roman" w:eastAsia="Times New Roman" w:hAnsi="Times New Roman" w:cs="Times New Roman"/>
                <w:lang w:eastAsia="ar-SA"/>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vAlign w:val="center"/>
          </w:tcPr>
          <w:p w14:paraId="013D676C" w14:textId="77777777" w:rsidR="00B67775" w:rsidRPr="007B5993" w:rsidRDefault="00B67775" w:rsidP="00B67775">
            <w:pPr>
              <w:suppressAutoHyphens/>
              <w:snapToGrid w:val="0"/>
              <w:spacing w:before="60" w:after="60" w:line="240" w:lineRule="auto"/>
              <w:jc w:val="center"/>
              <w:rPr>
                <w:rFonts w:ascii="Times New Roman" w:eastAsia="Times New Roman" w:hAnsi="Times New Roman" w:cs="Times New Roman"/>
                <w:lang w:eastAsia="ar-SA"/>
              </w:rPr>
            </w:pPr>
            <w:r w:rsidRPr="007B5993">
              <w:rPr>
                <w:rFonts w:ascii="Times New Roman" w:eastAsia="Times New Roman" w:hAnsi="Times New Roman" w:cs="Times New Roman"/>
                <w:lang w:eastAsia="ar-SA"/>
              </w:rPr>
              <w:t>----</w:t>
            </w:r>
          </w:p>
        </w:tc>
      </w:tr>
      <w:tr w:rsidR="00B67775" w:rsidRPr="00782102" w14:paraId="58E85AA2" w14:textId="77777777" w:rsidTr="004E7B22">
        <w:trPr>
          <w:gridAfter w:val="2"/>
          <w:wAfter w:w="8080" w:type="dxa"/>
        </w:trPr>
        <w:tc>
          <w:tcPr>
            <w:tcW w:w="568" w:type="dxa"/>
            <w:tcBorders>
              <w:top w:val="single" w:sz="4" w:space="0" w:color="000000"/>
              <w:left w:val="single" w:sz="4" w:space="0" w:color="000000"/>
              <w:bottom w:val="single" w:sz="4" w:space="0" w:color="000000"/>
            </w:tcBorders>
            <w:shd w:val="clear" w:color="auto" w:fill="auto"/>
          </w:tcPr>
          <w:p w14:paraId="66A3C314" w14:textId="77777777" w:rsidR="00B67775" w:rsidRPr="0021481C" w:rsidRDefault="00B67775" w:rsidP="00B67775">
            <w:pPr>
              <w:pStyle w:val="Akapitzlist"/>
              <w:widowControl w:val="0"/>
              <w:numPr>
                <w:ilvl w:val="0"/>
                <w:numId w:val="31"/>
              </w:numPr>
              <w:suppressLineNumbers/>
              <w:suppressAutoHyphens/>
              <w:snapToGrid w:val="0"/>
              <w:spacing w:after="0" w:line="240" w:lineRule="auto"/>
              <w:ind w:hanging="646"/>
              <w:rPr>
                <w:rFonts w:ascii="Times New Roman" w:eastAsia="Andale Sans UI" w:hAnsi="Times New Roman"/>
                <w:kern w:val="1"/>
                <w:lang w:eastAsia="pl-PL"/>
              </w:rPr>
            </w:pPr>
          </w:p>
        </w:tc>
        <w:tc>
          <w:tcPr>
            <w:tcW w:w="8080" w:type="dxa"/>
            <w:tcBorders>
              <w:top w:val="single" w:sz="4" w:space="0" w:color="000000"/>
              <w:left w:val="single" w:sz="4" w:space="0" w:color="000000"/>
              <w:bottom w:val="single" w:sz="4" w:space="0" w:color="000000"/>
            </w:tcBorders>
            <w:shd w:val="clear" w:color="auto" w:fill="auto"/>
          </w:tcPr>
          <w:p w14:paraId="337FD2AF" w14:textId="5BBACCCA" w:rsidR="00B67775" w:rsidRPr="007B5993" w:rsidRDefault="00B67775" w:rsidP="00B67775">
            <w:pPr>
              <w:spacing w:before="60" w:after="60" w:line="240" w:lineRule="auto"/>
              <w:rPr>
                <w:rFonts w:ascii="Times New Roman" w:eastAsia="Times New Roman" w:hAnsi="Times New Roman" w:cs="Times New Roman"/>
                <w:color w:val="000000"/>
              </w:rPr>
            </w:pPr>
            <w:r w:rsidRPr="007B5993">
              <w:rPr>
                <w:rFonts w:ascii="Times New Roman" w:hAnsi="Times New Roman" w:cs="Times New Roman"/>
              </w:rPr>
              <w:t xml:space="preserve">Drzwi zewnętrzne zamykane na klucz </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49C261D5" w14:textId="77777777" w:rsidR="00B67775" w:rsidRPr="007B5993" w:rsidRDefault="00B67775" w:rsidP="00B67775">
            <w:pPr>
              <w:spacing w:before="60" w:after="60" w:line="240" w:lineRule="auto"/>
              <w:jc w:val="center"/>
              <w:rPr>
                <w:rFonts w:ascii="Times New Roman" w:hAnsi="Times New Roman" w:cs="Times New Roman"/>
              </w:rPr>
            </w:pPr>
            <w:r w:rsidRPr="007B5993">
              <w:rPr>
                <w:rFonts w:ascii="Times New Roman" w:eastAsia="Times New Roman" w:hAnsi="Times New Roman" w:cs="Times New Roman"/>
                <w:lang w:eastAsia="ar-SA"/>
              </w:rPr>
              <w:t>Tak</w:t>
            </w:r>
          </w:p>
        </w:tc>
        <w:tc>
          <w:tcPr>
            <w:tcW w:w="2126" w:type="dxa"/>
            <w:tcBorders>
              <w:top w:val="single" w:sz="4" w:space="0" w:color="000000"/>
              <w:left w:val="single" w:sz="4" w:space="0" w:color="auto"/>
              <w:bottom w:val="single" w:sz="4" w:space="0" w:color="000000"/>
            </w:tcBorders>
            <w:shd w:val="clear" w:color="auto" w:fill="auto"/>
            <w:vAlign w:val="center"/>
          </w:tcPr>
          <w:p w14:paraId="4130158D" w14:textId="77777777" w:rsidR="00B67775" w:rsidRPr="007B5993" w:rsidRDefault="00B67775" w:rsidP="00B67775">
            <w:pPr>
              <w:spacing w:before="60" w:after="60" w:line="240" w:lineRule="auto"/>
              <w:rPr>
                <w:rFonts w:ascii="Times New Roman" w:eastAsia="Times New Roman" w:hAnsi="Times New Roman" w:cs="Times New Roman"/>
                <w:lang w:eastAsia="ar-SA"/>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vAlign w:val="center"/>
          </w:tcPr>
          <w:p w14:paraId="6CB78EA6" w14:textId="77777777" w:rsidR="00B67775" w:rsidRPr="007B5993" w:rsidRDefault="00B67775" w:rsidP="00B67775">
            <w:pPr>
              <w:suppressAutoHyphens/>
              <w:snapToGrid w:val="0"/>
              <w:spacing w:before="60" w:after="60" w:line="240" w:lineRule="auto"/>
              <w:jc w:val="center"/>
              <w:rPr>
                <w:rFonts w:ascii="Times New Roman" w:eastAsia="Times New Roman" w:hAnsi="Times New Roman" w:cs="Times New Roman"/>
                <w:lang w:eastAsia="ar-SA"/>
              </w:rPr>
            </w:pPr>
            <w:r w:rsidRPr="007B5993">
              <w:rPr>
                <w:rFonts w:ascii="Times New Roman" w:eastAsia="Times New Roman" w:hAnsi="Times New Roman" w:cs="Times New Roman"/>
                <w:lang w:eastAsia="ar-SA"/>
              </w:rPr>
              <w:t>----</w:t>
            </w:r>
          </w:p>
        </w:tc>
      </w:tr>
      <w:tr w:rsidR="00B67775" w:rsidRPr="00782102" w14:paraId="602DCD08" w14:textId="77777777" w:rsidTr="004E7B22">
        <w:trPr>
          <w:gridAfter w:val="2"/>
          <w:wAfter w:w="8080" w:type="dxa"/>
        </w:trPr>
        <w:tc>
          <w:tcPr>
            <w:tcW w:w="568" w:type="dxa"/>
            <w:tcBorders>
              <w:top w:val="single" w:sz="4" w:space="0" w:color="000000"/>
              <w:left w:val="single" w:sz="4" w:space="0" w:color="000000"/>
              <w:bottom w:val="single" w:sz="4" w:space="0" w:color="000000"/>
            </w:tcBorders>
            <w:shd w:val="clear" w:color="auto" w:fill="auto"/>
          </w:tcPr>
          <w:p w14:paraId="64E9DB15" w14:textId="77777777" w:rsidR="00B67775" w:rsidRPr="0021481C" w:rsidRDefault="00B67775" w:rsidP="00B67775">
            <w:pPr>
              <w:pStyle w:val="Akapitzlist"/>
              <w:widowControl w:val="0"/>
              <w:numPr>
                <w:ilvl w:val="0"/>
                <w:numId w:val="31"/>
              </w:numPr>
              <w:suppressLineNumbers/>
              <w:suppressAutoHyphens/>
              <w:snapToGrid w:val="0"/>
              <w:spacing w:after="0" w:line="240" w:lineRule="auto"/>
              <w:ind w:hanging="646"/>
              <w:rPr>
                <w:rFonts w:ascii="Times New Roman" w:eastAsia="Andale Sans UI" w:hAnsi="Times New Roman"/>
                <w:kern w:val="1"/>
                <w:lang w:eastAsia="pl-PL"/>
              </w:rPr>
            </w:pPr>
          </w:p>
        </w:tc>
        <w:tc>
          <w:tcPr>
            <w:tcW w:w="8080" w:type="dxa"/>
            <w:tcBorders>
              <w:top w:val="single" w:sz="4" w:space="0" w:color="000000"/>
              <w:left w:val="single" w:sz="4" w:space="0" w:color="000000"/>
              <w:bottom w:val="single" w:sz="4" w:space="0" w:color="000000"/>
            </w:tcBorders>
            <w:shd w:val="clear" w:color="auto" w:fill="auto"/>
          </w:tcPr>
          <w:p w14:paraId="17D4FA9B" w14:textId="284F5287" w:rsidR="00B67775" w:rsidRPr="007B5993" w:rsidRDefault="00B67775" w:rsidP="00B67775">
            <w:pPr>
              <w:spacing w:before="60" w:after="60" w:line="240" w:lineRule="auto"/>
              <w:rPr>
                <w:rFonts w:ascii="Times New Roman" w:eastAsia="Times New Roman" w:hAnsi="Times New Roman" w:cs="Times New Roman"/>
                <w:color w:val="000000"/>
              </w:rPr>
            </w:pPr>
            <w:r w:rsidRPr="007B5993">
              <w:rPr>
                <w:rFonts w:ascii="Times New Roman" w:hAnsi="Times New Roman" w:cs="Times New Roman"/>
              </w:rPr>
              <w:t>Możliwość wymiany uszczelki drzwi zewnętrznych bez użycia narzędzi.</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609EB7D7" w14:textId="77777777" w:rsidR="00B67775" w:rsidRPr="007B5993" w:rsidRDefault="00B67775" w:rsidP="00B67775">
            <w:pPr>
              <w:spacing w:before="60" w:after="60" w:line="240" w:lineRule="auto"/>
              <w:jc w:val="center"/>
              <w:rPr>
                <w:rFonts w:ascii="Times New Roman" w:hAnsi="Times New Roman" w:cs="Times New Roman"/>
              </w:rPr>
            </w:pPr>
            <w:r w:rsidRPr="007B5993">
              <w:rPr>
                <w:rFonts w:ascii="Times New Roman" w:eastAsia="Times New Roman" w:hAnsi="Times New Roman" w:cs="Times New Roman"/>
                <w:lang w:eastAsia="ar-SA"/>
              </w:rPr>
              <w:t>Tak</w:t>
            </w:r>
          </w:p>
        </w:tc>
        <w:tc>
          <w:tcPr>
            <w:tcW w:w="2126" w:type="dxa"/>
            <w:tcBorders>
              <w:top w:val="single" w:sz="4" w:space="0" w:color="000000"/>
              <w:left w:val="single" w:sz="4" w:space="0" w:color="auto"/>
              <w:bottom w:val="single" w:sz="4" w:space="0" w:color="000000"/>
            </w:tcBorders>
            <w:shd w:val="clear" w:color="auto" w:fill="auto"/>
            <w:vAlign w:val="center"/>
          </w:tcPr>
          <w:p w14:paraId="43FFA166" w14:textId="77777777" w:rsidR="00B67775" w:rsidRPr="007B5993" w:rsidRDefault="00B67775" w:rsidP="00B67775">
            <w:pPr>
              <w:spacing w:before="60" w:after="60" w:line="240" w:lineRule="auto"/>
              <w:rPr>
                <w:rFonts w:ascii="Times New Roman" w:eastAsia="Times New Roman" w:hAnsi="Times New Roman" w:cs="Times New Roman"/>
                <w:lang w:eastAsia="ar-SA"/>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vAlign w:val="center"/>
          </w:tcPr>
          <w:p w14:paraId="40DFAE48" w14:textId="77777777" w:rsidR="00B67775" w:rsidRPr="007B5993" w:rsidRDefault="00B67775" w:rsidP="00B67775">
            <w:pPr>
              <w:suppressAutoHyphens/>
              <w:snapToGrid w:val="0"/>
              <w:spacing w:before="60" w:after="60" w:line="240" w:lineRule="auto"/>
              <w:jc w:val="center"/>
              <w:rPr>
                <w:rFonts w:ascii="Times New Roman" w:eastAsia="Times New Roman" w:hAnsi="Times New Roman" w:cs="Times New Roman"/>
                <w:lang w:eastAsia="ar-SA"/>
              </w:rPr>
            </w:pPr>
            <w:r w:rsidRPr="007B5993">
              <w:rPr>
                <w:rFonts w:ascii="Times New Roman" w:eastAsia="Times New Roman" w:hAnsi="Times New Roman" w:cs="Times New Roman"/>
                <w:lang w:eastAsia="ar-SA"/>
              </w:rPr>
              <w:t>----</w:t>
            </w:r>
          </w:p>
        </w:tc>
      </w:tr>
      <w:tr w:rsidR="00B67775" w:rsidRPr="00782102" w14:paraId="19E7672C" w14:textId="77777777" w:rsidTr="004E7B22">
        <w:trPr>
          <w:gridAfter w:val="2"/>
          <w:wAfter w:w="8080" w:type="dxa"/>
        </w:trPr>
        <w:tc>
          <w:tcPr>
            <w:tcW w:w="568" w:type="dxa"/>
            <w:tcBorders>
              <w:top w:val="single" w:sz="4" w:space="0" w:color="000000"/>
              <w:left w:val="single" w:sz="4" w:space="0" w:color="000000"/>
              <w:bottom w:val="single" w:sz="4" w:space="0" w:color="000000"/>
            </w:tcBorders>
            <w:shd w:val="clear" w:color="auto" w:fill="auto"/>
          </w:tcPr>
          <w:p w14:paraId="581F93AE" w14:textId="77777777" w:rsidR="00B67775" w:rsidRPr="0021481C" w:rsidRDefault="00B67775" w:rsidP="00B67775">
            <w:pPr>
              <w:pStyle w:val="Akapitzlist"/>
              <w:widowControl w:val="0"/>
              <w:numPr>
                <w:ilvl w:val="0"/>
                <w:numId w:val="31"/>
              </w:numPr>
              <w:suppressLineNumbers/>
              <w:suppressAutoHyphens/>
              <w:snapToGrid w:val="0"/>
              <w:spacing w:after="0" w:line="240" w:lineRule="auto"/>
              <w:ind w:hanging="646"/>
              <w:rPr>
                <w:rFonts w:ascii="Times New Roman" w:eastAsia="Andale Sans UI" w:hAnsi="Times New Roman"/>
                <w:kern w:val="1"/>
                <w:lang w:eastAsia="pl-PL"/>
              </w:rPr>
            </w:pPr>
          </w:p>
        </w:tc>
        <w:tc>
          <w:tcPr>
            <w:tcW w:w="8080" w:type="dxa"/>
            <w:tcBorders>
              <w:top w:val="single" w:sz="4" w:space="0" w:color="000000"/>
              <w:left w:val="single" w:sz="4" w:space="0" w:color="000000"/>
              <w:bottom w:val="single" w:sz="4" w:space="0" w:color="000000"/>
            </w:tcBorders>
            <w:shd w:val="clear" w:color="auto" w:fill="auto"/>
          </w:tcPr>
          <w:p w14:paraId="4E716A01" w14:textId="061DC32A" w:rsidR="00B67775" w:rsidRPr="007B5993" w:rsidRDefault="00B67775" w:rsidP="00B67775">
            <w:pPr>
              <w:spacing w:before="60" w:after="60" w:line="240" w:lineRule="auto"/>
              <w:rPr>
                <w:rFonts w:ascii="Times New Roman" w:eastAsia="Calibri" w:hAnsi="Times New Roman" w:cs="Times New Roman"/>
              </w:rPr>
            </w:pPr>
            <w:r w:rsidRPr="007B5993">
              <w:rPr>
                <w:rFonts w:ascii="Times New Roman" w:hAnsi="Times New Roman" w:cs="Times New Roman"/>
              </w:rPr>
              <w:t>System zapobiegający przysysaniu drzwi zewnętrznych, wykorzystujący dwa porty wyrównywania ciśnienia (automatyczny i ręczny).</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6FFC8280" w14:textId="77777777" w:rsidR="00B67775" w:rsidRPr="007B5993" w:rsidRDefault="00B67775" w:rsidP="00B67775">
            <w:pPr>
              <w:spacing w:before="60" w:after="60" w:line="240" w:lineRule="auto"/>
              <w:jc w:val="center"/>
              <w:rPr>
                <w:rFonts w:ascii="Times New Roman" w:hAnsi="Times New Roman" w:cs="Times New Roman"/>
              </w:rPr>
            </w:pPr>
            <w:r w:rsidRPr="007B5993">
              <w:rPr>
                <w:rFonts w:ascii="Times New Roman" w:eastAsia="Times New Roman" w:hAnsi="Times New Roman" w:cs="Times New Roman"/>
                <w:lang w:eastAsia="ar-SA"/>
              </w:rPr>
              <w:t>Tak</w:t>
            </w:r>
          </w:p>
        </w:tc>
        <w:tc>
          <w:tcPr>
            <w:tcW w:w="2126" w:type="dxa"/>
            <w:tcBorders>
              <w:top w:val="single" w:sz="4" w:space="0" w:color="000000"/>
              <w:left w:val="single" w:sz="4" w:space="0" w:color="auto"/>
              <w:bottom w:val="single" w:sz="4" w:space="0" w:color="000000"/>
            </w:tcBorders>
            <w:shd w:val="clear" w:color="auto" w:fill="auto"/>
            <w:vAlign w:val="center"/>
          </w:tcPr>
          <w:p w14:paraId="4527560C" w14:textId="77777777" w:rsidR="00B67775" w:rsidRPr="007B5993" w:rsidRDefault="00B67775" w:rsidP="00B67775">
            <w:pPr>
              <w:spacing w:before="60" w:after="60" w:line="240" w:lineRule="auto"/>
              <w:rPr>
                <w:rFonts w:ascii="Times New Roman" w:hAnsi="Times New Roman" w:cs="Times New Roman"/>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vAlign w:val="center"/>
          </w:tcPr>
          <w:p w14:paraId="111CD36B" w14:textId="77777777" w:rsidR="00B67775" w:rsidRPr="007B5993" w:rsidRDefault="00B67775" w:rsidP="00B67775">
            <w:pPr>
              <w:suppressAutoHyphens/>
              <w:snapToGrid w:val="0"/>
              <w:spacing w:before="60" w:after="60" w:line="240" w:lineRule="auto"/>
              <w:jc w:val="center"/>
              <w:rPr>
                <w:rFonts w:ascii="Times New Roman" w:eastAsia="Times New Roman" w:hAnsi="Times New Roman" w:cs="Times New Roman"/>
                <w:lang w:eastAsia="ar-SA"/>
              </w:rPr>
            </w:pPr>
            <w:r w:rsidRPr="007B5993">
              <w:rPr>
                <w:rFonts w:ascii="Times New Roman" w:eastAsia="Times New Roman" w:hAnsi="Times New Roman" w:cs="Times New Roman"/>
                <w:lang w:eastAsia="ar-SA"/>
              </w:rPr>
              <w:t>----</w:t>
            </w:r>
          </w:p>
        </w:tc>
      </w:tr>
      <w:tr w:rsidR="00B67775" w:rsidRPr="00782102" w14:paraId="428353D0" w14:textId="77777777" w:rsidTr="004E7B22">
        <w:trPr>
          <w:gridAfter w:val="2"/>
          <w:wAfter w:w="8080" w:type="dxa"/>
        </w:trPr>
        <w:tc>
          <w:tcPr>
            <w:tcW w:w="568" w:type="dxa"/>
            <w:tcBorders>
              <w:top w:val="single" w:sz="4" w:space="0" w:color="000000"/>
              <w:left w:val="single" w:sz="4" w:space="0" w:color="000000"/>
              <w:bottom w:val="single" w:sz="4" w:space="0" w:color="000000"/>
            </w:tcBorders>
            <w:shd w:val="clear" w:color="auto" w:fill="auto"/>
          </w:tcPr>
          <w:p w14:paraId="5D6DB868" w14:textId="77777777" w:rsidR="00B67775" w:rsidRPr="0021481C" w:rsidRDefault="00B67775" w:rsidP="00B67775">
            <w:pPr>
              <w:pStyle w:val="Akapitzlist"/>
              <w:widowControl w:val="0"/>
              <w:numPr>
                <w:ilvl w:val="0"/>
                <w:numId w:val="31"/>
              </w:numPr>
              <w:suppressLineNumbers/>
              <w:suppressAutoHyphens/>
              <w:snapToGrid w:val="0"/>
              <w:spacing w:before="100" w:beforeAutospacing="1" w:after="100" w:afterAutospacing="1" w:line="360" w:lineRule="auto"/>
              <w:ind w:hanging="644"/>
              <w:rPr>
                <w:rFonts w:ascii="Times New Roman" w:eastAsia="Andale Sans UI" w:hAnsi="Times New Roman"/>
                <w:kern w:val="1"/>
                <w:lang w:eastAsia="pl-PL"/>
              </w:rPr>
            </w:pPr>
          </w:p>
        </w:tc>
        <w:tc>
          <w:tcPr>
            <w:tcW w:w="8080" w:type="dxa"/>
            <w:tcBorders>
              <w:top w:val="single" w:sz="4" w:space="0" w:color="000000"/>
              <w:left w:val="single" w:sz="4" w:space="0" w:color="000000"/>
              <w:bottom w:val="single" w:sz="4" w:space="0" w:color="000000"/>
            </w:tcBorders>
            <w:shd w:val="clear" w:color="auto" w:fill="auto"/>
          </w:tcPr>
          <w:p w14:paraId="55485B2D" w14:textId="3ED4C5A0" w:rsidR="00B67775" w:rsidRPr="007B5993" w:rsidRDefault="00B67775" w:rsidP="00B67775">
            <w:pPr>
              <w:spacing w:before="60" w:after="60" w:line="240" w:lineRule="auto"/>
              <w:rPr>
                <w:rFonts w:ascii="Times New Roman" w:eastAsia="Times New Roman" w:hAnsi="Times New Roman" w:cs="Times New Roman"/>
                <w:color w:val="000000"/>
              </w:rPr>
            </w:pPr>
            <w:r w:rsidRPr="007B5993">
              <w:rPr>
                <w:rFonts w:ascii="Times New Roman" w:hAnsi="Times New Roman" w:cs="Times New Roman"/>
              </w:rPr>
              <w:t>Dodatkowe, izolowane drzwi wewnętrzne (nie więcej niż 2szt.) z możliwością łatwego demontażu bez użycia narzędzi.</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53DEAEAE" w14:textId="77777777" w:rsidR="00B67775" w:rsidRPr="007B5993" w:rsidRDefault="00B67775" w:rsidP="00B67775">
            <w:pPr>
              <w:spacing w:before="60" w:after="60" w:line="240" w:lineRule="auto"/>
              <w:jc w:val="center"/>
              <w:rPr>
                <w:rFonts w:ascii="Times New Roman" w:hAnsi="Times New Roman" w:cs="Times New Roman"/>
              </w:rPr>
            </w:pPr>
            <w:r w:rsidRPr="007B5993">
              <w:rPr>
                <w:rFonts w:ascii="Times New Roman" w:eastAsia="Times New Roman" w:hAnsi="Times New Roman" w:cs="Times New Roman"/>
                <w:lang w:eastAsia="ar-SA"/>
              </w:rPr>
              <w:t>Tak</w:t>
            </w:r>
          </w:p>
        </w:tc>
        <w:tc>
          <w:tcPr>
            <w:tcW w:w="2126" w:type="dxa"/>
            <w:tcBorders>
              <w:top w:val="single" w:sz="4" w:space="0" w:color="000000"/>
              <w:left w:val="single" w:sz="4" w:space="0" w:color="auto"/>
              <w:bottom w:val="single" w:sz="4" w:space="0" w:color="000000"/>
            </w:tcBorders>
            <w:shd w:val="clear" w:color="auto" w:fill="auto"/>
            <w:vAlign w:val="center"/>
          </w:tcPr>
          <w:p w14:paraId="20E0212E" w14:textId="77777777" w:rsidR="00B67775" w:rsidRPr="007B5993" w:rsidRDefault="00B67775" w:rsidP="00B67775">
            <w:pPr>
              <w:spacing w:before="60" w:after="60" w:line="240" w:lineRule="auto"/>
              <w:rPr>
                <w:rFonts w:ascii="Times New Roman" w:hAnsi="Times New Roman" w:cs="Times New Roman"/>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vAlign w:val="center"/>
          </w:tcPr>
          <w:p w14:paraId="51659EA0" w14:textId="77777777" w:rsidR="00B67775" w:rsidRPr="007B5993" w:rsidRDefault="00B67775" w:rsidP="00B67775">
            <w:pPr>
              <w:suppressAutoHyphens/>
              <w:snapToGrid w:val="0"/>
              <w:spacing w:before="60" w:after="60" w:line="240" w:lineRule="auto"/>
              <w:jc w:val="center"/>
              <w:rPr>
                <w:rFonts w:ascii="Times New Roman" w:eastAsia="Times New Roman" w:hAnsi="Times New Roman" w:cs="Times New Roman"/>
                <w:lang w:eastAsia="ar-SA"/>
              </w:rPr>
            </w:pPr>
            <w:r w:rsidRPr="007B5993">
              <w:rPr>
                <w:rFonts w:ascii="Times New Roman" w:eastAsia="Times New Roman" w:hAnsi="Times New Roman" w:cs="Times New Roman"/>
                <w:lang w:eastAsia="ar-SA"/>
              </w:rPr>
              <w:t>----</w:t>
            </w:r>
          </w:p>
        </w:tc>
      </w:tr>
      <w:tr w:rsidR="00B67775" w:rsidRPr="00782102" w14:paraId="1A0656A8" w14:textId="77777777" w:rsidTr="004E7B22">
        <w:trPr>
          <w:gridAfter w:val="2"/>
          <w:wAfter w:w="8080" w:type="dxa"/>
        </w:trPr>
        <w:tc>
          <w:tcPr>
            <w:tcW w:w="568" w:type="dxa"/>
            <w:tcBorders>
              <w:top w:val="single" w:sz="4" w:space="0" w:color="000000"/>
              <w:left w:val="single" w:sz="4" w:space="0" w:color="000000"/>
              <w:bottom w:val="single" w:sz="4" w:space="0" w:color="000000"/>
            </w:tcBorders>
            <w:shd w:val="clear" w:color="auto" w:fill="auto"/>
          </w:tcPr>
          <w:p w14:paraId="43333DC9" w14:textId="77777777" w:rsidR="00B67775" w:rsidRPr="0021481C" w:rsidRDefault="00B67775" w:rsidP="00B67775">
            <w:pPr>
              <w:pStyle w:val="Akapitzlist"/>
              <w:widowControl w:val="0"/>
              <w:numPr>
                <w:ilvl w:val="0"/>
                <w:numId w:val="31"/>
              </w:numPr>
              <w:suppressLineNumbers/>
              <w:suppressAutoHyphens/>
              <w:snapToGrid w:val="0"/>
              <w:spacing w:before="100" w:beforeAutospacing="1" w:after="100" w:afterAutospacing="1" w:line="360" w:lineRule="auto"/>
              <w:ind w:hanging="644"/>
              <w:rPr>
                <w:rFonts w:ascii="Times New Roman" w:eastAsia="Andale Sans UI" w:hAnsi="Times New Roman"/>
                <w:kern w:val="1"/>
                <w:lang w:eastAsia="pl-PL"/>
              </w:rPr>
            </w:pPr>
          </w:p>
        </w:tc>
        <w:tc>
          <w:tcPr>
            <w:tcW w:w="8080" w:type="dxa"/>
            <w:tcBorders>
              <w:top w:val="single" w:sz="4" w:space="0" w:color="000000"/>
              <w:left w:val="single" w:sz="4" w:space="0" w:color="000000"/>
              <w:bottom w:val="single" w:sz="4" w:space="0" w:color="000000"/>
            </w:tcBorders>
            <w:shd w:val="clear" w:color="auto" w:fill="auto"/>
          </w:tcPr>
          <w:p w14:paraId="1FD61F17" w14:textId="03AE5AC7" w:rsidR="00B67775" w:rsidRPr="007B5993" w:rsidRDefault="00B67775" w:rsidP="00B67775">
            <w:pPr>
              <w:spacing w:before="60" w:after="60" w:line="240" w:lineRule="auto"/>
              <w:rPr>
                <w:rFonts w:ascii="Times New Roman" w:eastAsia="Times New Roman" w:hAnsi="Times New Roman" w:cs="Times New Roman"/>
                <w:color w:val="000000"/>
              </w:rPr>
            </w:pPr>
            <w:r w:rsidRPr="007B5993">
              <w:rPr>
                <w:rFonts w:ascii="Times New Roman" w:hAnsi="Times New Roman" w:cs="Times New Roman"/>
              </w:rPr>
              <w:t>Drzwi wewnętrzne z zamknięciem mechanicznym (np. w postaci zatrzasku) zapewniającym prawidłowy docisk uszczelek.</w:t>
            </w:r>
          </w:p>
        </w:tc>
        <w:tc>
          <w:tcPr>
            <w:tcW w:w="1843" w:type="dxa"/>
            <w:tcBorders>
              <w:top w:val="single" w:sz="4" w:space="0" w:color="000000"/>
              <w:left w:val="single" w:sz="4" w:space="0" w:color="000000"/>
              <w:bottom w:val="single" w:sz="4" w:space="0" w:color="000000"/>
              <w:right w:val="single" w:sz="4" w:space="0" w:color="auto"/>
            </w:tcBorders>
            <w:shd w:val="clear" w:color="auto" w:fill="auto"/>
          </w:tcPr>
          <w:p w14:paraId="74736B60" w14:textId="77777777" w:rsidR="00B67775" w:rsidRPr="007B5993" w:rsidRDefault="00B67775" w:rsidP="00B67775">
            <w:pPr>
              <w:jc w:val="center"/>
              <w:rPr>
                <w:rFonts w:ascii="Times New Roman" w:hAnsi="Times New Roman" w:cs="Times New Roman"/>
              </w:rPr>
            </w:pPr>
            <w:r w:rsidRPr="007B5993">
              <w:rPr>
                <w:rFonts w:ascii="Times New Roman" w:eastAsia="Times New Roman" w:hAnsi="Times New Roman" w:cs="Times New Roman"/>
                <w:lang w:eastAsia="ar-SA"/>
              </w:rPr>
              <w:t>Tak</w:t>
            </w:r>
          </w:p>
        </w:tc>
        <w:tc>
          <w:tcPr>
            <w:tcW w:w="2126" w:type="dxa"/>
            <w:tcBorders>
              <w:top w:val="single" w:sz="4" w:space="0" w:color="000000"/>
              <w:left w:val="single" w:sz="4" w:space="0" w:color="auto"/>
              <w:bottom w:val="single" w:sz="4" w:space="0" w:color="000000"/>
            </w:tcBorders>
            <w:shd w:val="clear" w:color="auto" w:fill="auto"/>
            <w:vAlign w:val="center"/>
          </w:tcPr>
          <w:p w14:paraId="0AEB40A8" w14:textId="77777777" w:rsidR="00B67775" w:rsidRPr="007B5993" w:rsidRDefault="00B67775" w:rsidP="00B67775">
            <w:pPr>
              <w:spacing w:before="60" w:after="60" w:line="240" w:lineRule="auto"/>
              <w:rPr>
                <w:rFonts w:ascii="Times New Roman" w:hAnsi="Times New Roman" w:cs="Times New Roman"/>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tcPr>
          <w:p w14:paraId="7E1C2D64" w14:textId="77777777" w:rsidR="00B67775" w:rsidRPr="007B5993" w:rsidRDefault="00B67775" w:rsidP="00B67775">
            <w:pPr>
              <w:jc w:val="center"/>
              <w:rPr>
                <w:rFonts w:ascii="Times New Roman" w:hAnsi="Times New Roman" w:cs="Times New Roman"/>
              </w:rPr>
            </w:pPr>
            <w:r w:rsidRPr="007B5993">
              <w:rPr>
                <w:rFonts w:ascii="Times New Roman" w:eastAsia="Times New Roman" w:hAnsi="Times New Roman" w:cs="Times New Roman"/>
                <w:lang w:eastAsia="ar-SA"/>
              </w:rPr>
              <w:t>----</w:t>
            </w:r>
          </w:p>
        </w:tc>
      </w:tr>
      <w:tr w:rsidR="00B67775" w:rsidRPr="00782102" w14:paraId="276B15AA" w14:textId="77777777" w:rsidTr="004E7B22">
        <w:trPr>
          <w:gridAfter w:val="2"/>
          <w:wAfter w:w="8080" w:type="dxa"/>
        </w:trPr>
        <w:tc>
          <w:tcPr>
            <w:tcW w:w="568" w:type="dxa"/>
            <w:tcBorders>
              <w:top w:val="single" w:sz="4" w:space="0" w:color="000000"/>
              <w:left w:val="single" w:sz="4" w:space="0" w:color="000000"/>
              <w:bottom w:val="single" w:sz="4" w:space="0" w:color="000000"/>
            </w:tcBorders>
            <w:shd w:val="clear" w:color="auto" w:fill="auto"/>
          </w:tcPr>
          <w:p w14:paraId="0037324B" w14:textId="77777777" w:rsidR="00B67775" w:rsidRPr="0021481C" w:rsidRDefault="00B67775" w:rsidP="00B67775">
            <w:pPr>
              <w:pStyle w:val="Akapitzlist"/>
              <w:widowControl w:val="0"/>
              <w:numPr>
                <w:ilvl w:val="0"/>
                <w:numId w:val="31"/>
              </w:numPr>
              <w:suppressLineNumbers/>
              <w:suppressAutoHyphens/>
              <w:snapToGrid w:val="0"/>
              <w:spacing w:before="100" w:beforeAutospacing="1" w:after="100" w:afterAutospacing="1" w:line="360" w:lineRule="auto"/>
              <w:ind w:hanging="644"/>
              <w:rPr>
                <w:rFonts w:ascii="Times New Roman" w:eastAsia="Andale Sans UI" w:hAnsi="Times New Roman"/>
                <w:kern w:val="1"/>
                <w:lang w:eastAsia="pl-PL"/>
              </w:rPr>
            </w:pPr>
          </w:p>
        </w:tc>
        <w:tc>
          <w:tcPr>
            <w:tcW w:w="8080" w:type="dxa"/>
            <w:tcBorders>
              <w:top w:val="single" w:sz="4" w:space="0" w:color="000000"/>
              <w:left w:val="single" w:sz="4" w:space="0" w:color="000000"/>
              <w:bottom w:val="single" w:sz="4" w:space="0" w:color="000000"/>
            </w:tcBorders>
            <w:shd w:val="clear" w:color="auto" w:fill="auto"/>
          </w:tcPr>
          <w:p w14:paraId="609110C1" w14:textId="52DD3AFD" w:rsidR="00B67775" w:rsidRPr="007B5993" w:rsidRDefault="00B67775" w:rsidP="00B67775">
            <w:pPr>
              <w:spacing w:before="60" w:after="60" w:line="240" w:lineRule="auto"/>
              <w:rPr>
                <w:rFonts w:ascii="Times New Roman" w:eastAsia="Times New Roman" w:hAnsi="Times New Roman" w:cs="Times New Roman"/>
                <w:color w:val="000000"/>
              </w:rPr>
            </w:pPr>
            <w:r w:rsidRPr="007B5993">
              <w:rPr>
                <w:rFonts w:ascii="Times New Roman" w:hAnsi="Times New Roman" w:cs="Times New Roman"/>
              </w:rPr>
              <w:t>Podstawa wyposażona w 4 kółka ułatwiające relokację urządzenia.</w:t>
            </w:r>
          </w:p>
        </w:tc>
        <w:tc>
          <w:tcPr>
            <w:tcW w:w="1843" w:type="dxa"/>
            <w:tcBorders>
              <w:top w:val="single" w:sz="4" w:space="0" w:color="000000"/>
              <w:left w:val="single" w:sz="4" w:space="0" w:color="000000"/>
              <w:bottom w:val="single" w:sz="4" w:space="0" w:color="000000"/>
              <w:right w:val="single" w:sz="4" w:space="0" w:color="auto"/>
            </w:tcBorders>
            <w:shd w:val="clear" w:color="auto" w:fill="auto"/>
          </w:tcPr>
          <w:p w14:paraId="383CAE15" w14:textId="77777777" w:rsidR="00B67775" w:rsidRPr="007B5993" w:rsidRDefault="00B67775" w:rsidP="00B67775">
            <w:pPr>
              <w:jc w:val="center"/>
              <w:rPr>
                <w:rFonts w:ascii="Times New Roman" w:hAnsi="Times New Roman" w:cs="Times New Roman"/>
              </w:rPr>
            </w:pPr>
            <w:r w:rsidRPr="007B5993">
              <w:rPr>
                <w:rFonts w:ascii="Times New Roman" w:eastAsia="Times New Roman" w:hAnsi="Times New Roman" w:cs="Times New Roman"/>
                <w:lang w:eastAsia="ar-SA"/>
              </w:rPr>
              <w:t>Tak</w:t>
            </w:r>
          </w:p>
        </w:tc>
        <w:tc>
          <w:tcPr>
            <w:tcW w:w="2126" w:type="dxa"/>
            <w:tcBorders>
              <w:top w:val="single" w:sz="4" w:space="0" w:color="000000"/>
              <w:left w:val="single" w:sz="4" w:space="0" w:color="auto"/>
              <w:bottom w:val="single" w:sz="4" w:space="0" w:color="000000"/>
            </w:tcBorders>
            <w:shd w:val="clear" w:color="auto" w:fill="auto"/>
            <w:vAlign w:val="center"/>
          </w:tcPr>
          <w:p w14:paraId="0AEF280F" w14:textId="77777777" w:rsidR="00B67775" w:rsidRPr="007B5993" w:rsidRDefault="00B67775" w:rsidP="00B67775">
            <w:pPr>
              <w:spacing w:before="60" w:after="60" w:line="240" w:lineRule="auto"/>
              <w:rPr>
                <w:rFonts w:ascii="Times New Roman" w:hAnsi="Times New Roman" w:cs="Times New Roman"/>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tcPr>
          <w:p w14:paraId="13E0856B" w14:textId="77777777" w:rsidR="00B67775" w:rsidRPr="007B5993" w:rsidRDefault="00B67775" w:rsidP="00B67775">
            <w:pPr>
              <w:jc w:val="center"/>
              <w:rPr>
                <w:rFonts w:ascii="Times New Roman" w:hAnsi="Times New Roman" w:cs="Times New Roman"/>
              </w:rPr>
            </w:pPr>
            <w:r w:rsidRPr="007B5993">
              <w:rPr>
                <w:rFonts w:ascii="Times New Roman" w:eastAsia="Times New Roman" w:hAnsi="Times New Roman" w:cs="Times New Roman"/>
                <w:lang w:eastAsia="ar-SA"/>
              </w:rPr>
              <w:t>----</w:t>
            </w:r>
          </w:p>
        </w:tc>
      </w:tr>
      <w:tr w:rsidR="00B67775" w:rsidRPr="00782102" w14:paraId="395BF728" w14:textId="77777777" w:rsidTr="004E7B22">
        <w:trPr>
          <w:gridAfter w:val="2"/>
          <w:wAfter w:w="8080" w:type="dxa"/>
        </w:trPr>
        <w:tc>
          <w:tcPr>
            <w:tcW w:w="568" w:type="dxa"/>
            <w:tcBorders>
              <w:top w:val="single" w:sz="4" w:space="0" w:color="000000"/>
              <w:left w:val="single" w:sz="4" w:space="0" w:color="000000"/>
              <w:bottom w:val="single" w:sz="4" w:space="0" w:color="000000"/>
            </w:tcBorders>
            <w:shd w:val="clear" w:color="auto" w:fill="auto"/>
          </w:tcPr>
          <w:p w14:paraId="522AF2A6" w14:textId="77777777" w:rsidR="00B67775" w:rsidRPr="0021481C" w:rsidRDefault="00B67775" w:rsidP="007B5993">
            <w:pPr>
              <w:pStyle w:val="Akapitzlist"/>
              <w:widowControl w:val="0"/>
              <w:numPr>
                <w:ilvl w:val="0"/>
                <w:numId w:val="31"/>
              </w:numPr>
              <w:suppressLineNumbers/>
              <w:suppressAutoHyphens/>
              <w:snapToGrid w:val="0"/>
              <w:spacing w:before="100" w:beforeAutospacing="1" w:after="100" w:afterAutospacing="1" w:line="240" w:lineRule="auto"/>
              <w:ind w:left="788" w:hanging="646"/>
              <w:rPr>
                <w:rFonts w:ascii="Times New Roman" w:eastAsia="Andale Sans UI" w:hAnsi="Times New Roman"/>
                <w:kern w:val="1"/>
                <w:lang w:eastAsia="pl-PL"/>
              </w:rPr>
            </w:pPr>
          </w:p>
        </w:tc>
        <w:tc>
          <w:tcPr>
            <w:tcW w:w="8080" w:type="dxa"/>
            <w:tcBorders>
              <w:top w:val="single" w:sz="4" w:space="0" w:color="000000"/>
              <w:left w:val="single" w:sz="4" w:space="0" w:color="000000"/>
              <w:bottom w:val="single" w:sz="4" w:space="0" w:color="000000"/>
            </w:tcBorders>
            <w:shd w:val="clear" w:color="auto" w:fill="auto"/>
          </w:tcPr>
          <w:p w14:paraId="54ABA69E" w14:textId="0C2CECAE" w:rsidR="00B67775" w:rsidRPr="007B5993" w:rsidRDefault="00B67775" w:rsidP="00B67775">
            <w:pPr>
              <w:spacing w:before="60" w:after="60" w:line="240" w:lineRule="auto"/>
              <w:rPr>
                <w:rFonts w:ascii="Times New Roman" w:eastAsia="Times New Roman" w:hAnsi="Times New Roman" w:cs="Times New Roman"/>
                <w:color w:val="000000"/>
              </w:rPr>
            </w:pPr>
            <w:r w:rsidRPr="007B5993">
              <w:rPr>
                <w:rFonts w:ascii="Times New Roman" w:hAnsi="Times New Roman" w:cs="Times New Roman"/>
              </w:rPr>
              <w:t>Sterownik mikroprocesorowy z funkcją rejestracji temperatury, stanów otwarcia drzwi oraz stanów alarmowych. Wbudowany w panel sterowania port USB umożliwiający przesłanie zarejestrowanych danych na pamięć pendrive.</w:t>
            </w:r>
          </w:p>
        </w:tc>
        <w:tc>
          <w:tcPr>
            <w:tcW w:w="1843" w:type="dxa"/>
            <w:tcBorders>
              <w:top w:val="single" w:sz="4" w:space="0" w:color="000000"/>
              <w:left w:val="single" w:sz="4" w:space="0" w:color="000000"/>
              <w:bottom w:val="single" w:sz="4" w:space="0" w:color="000000"/>
              <w:right w:val="single" w:sz="4" w:space="0" w:color="auto"/>
            </w:tcBorders>
            <w:shd w:val="clear" w:color="auto" w:fill="auto"/>
          </w:tcPr>
          <w:p w14:paraId="5823CCD8" w14:textId="77777777" w:rsidR="00B67775" w:rsidRPr="007B5993" w:rsidRDefault="00B67775" w:rsidP="00B67775">
            <w:pPr>
              <w:jc w:val="center"/>
              <w:rPr>
                <w:rFonts w:ascii="Times New Roman" w:hAnsi="Times New Roman" w:cs="Times New Roman"/>
              </w:rPr>
            </w:pPr>
            <w:r w:rsidRPr="007B5993">
              <w:rPr>
                <w:rFonts w:ascii="Times New Roman" w:eastAsia="Times New Roman" w:hAnsi="Times New Roman" w:cs="Times New Roman"/>
                <w:lang w:eastAsia="ar-SA"/>
              </w:rPr>
              <w:t>Tak</w:t>
            </w:r>
          </w:p>
        </w:tc>
        <w:tc>
          <w:tcPr>
            <w:tcW w:w="2126" w:type="dxa"/>
            <w:tcBorders>
              <w:top w:val="single" w:sz="4" w:space="0" w:color="000000"/>
              <w:left w:val="single" w:sz="4" w:space="0" w:color="auto"/>
              <w:bottom w:val="single" w:sz="4" w:space="0" w:color="000000"/>
            </w:tcBorders>
            <w:shd w:val="clear" w:color="auto" w:fill="auto"/>
            <w:vAlign w:val="center"/>
          </w:tcPr>
          <w:p w14:paraId="70766550" w14:textId="77777777" w:rsidR="00B67775" w:rsidRPr="007B5993" w:rsidRDefault="00B67775" w:rsidP="00B67775">
            <w:pPr>
              <w:spacing w:before="60" w:after="60" w:line="240" w:lineRule="auto"/>
              <w:rPr>
                <w:rFonts w:ascii="Times New Roman" w:hAnsi="Times New Roman" w:cs="Times New Roman"/>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tcPr>
          <w:p w14:paraId="0919AF05" w14:textId="77777777" w:rsidR="00B67775" w:rsidRPr="007B5993" w:rsidRDefault="00B67775" w:rsidP="00B67775">
            <w:pPr>
              <w:jc w:val="center"/>
              <w:rPr>
                <w:rFonts w:ascii="Times New Roman" w:hAnsi="Times New Roman" w:cs="Times New Roman"/>
              </w:rPr>
            </w:pPr>
            <w:r w:rsidRPr="007B5993">
              <w:rPr>
                <w:rFonts w:ascii="Times New Roman" w:eastAsia="Times New Roman" w:hAnsi="Times New Roman" w:cs="Times New Roman"/>
                <w:lang w:eastAsia="ar-SA"/>
              </w:rPr>
              <w:t>----</w:t>
            </w:r>
          </w:p>
        </w:tc>
      </w:tr>
      <w:tr w:rsidR="00B67775" w:rsidRPr="00782102" w14:paraId="5213AA05" w14:textId="77777777" w:rsidTr="004E7B22">
        <w:trPr>
          <w:gridAfter w:val="2"/>
          <w:wAfter w:w="8080" w:type="dxa"/>
        </w:trPr>
        <w:tc>
          <w:tcPr>
            <w:tcW w:w="568" w:type="dxa"/>
            <w:tcBorders>
              <w:top w:val="single" w:sz="4" w:space="0" w:color="000000"/>
              <w:left w:val="single" w:sz="4" w:space="0" w:color="000000"/>
              <w:bottom w:val="single" w:sz="4" w:space="0" w:color="000000"/>
            </w:tcBorders>
            <w:shd w:val="clear" w:color="auto" w:fill="auto"/>
          </w:tcPr>
          <w:p w14:paraId="1825970B" w14:textId="77777777" w:rsidR="00B67775" w:rsidRPr="0021481C" w:rsidRDefault="00B67775" w:rsidP="00B67775">
            <w:pPr>
              <w:pStyle w:val="Akapitzlist"/>
              <w:widowControl w:val="0"/>
              <w:numPr>
                <w:ilvl w:val="0"/>
                <w:numId w:val="31"/>
              </w:numPr>
              <w:suppressLineNumbers/>
              <w:suppressAutoHyphens/>
              <w:snapToGrid w:val="0"/>
              <w:spacing w:before="100" w:beforeAutospacing="1" w:after="100" w:afterAutospacing="1" w:line="360" w:lineRule="auto"/>
              <w:ind w:hanging="644"/>
              <w:rPr>
                <w:rFonts w:ascii="Times New Roman" w:eastAsia="Andale Sans UI" w:hAnsi="Times New Roman"/>
                <w:kern w:val="1"/>
                <w:lang w:eastAsia="pl-PL"/>
              </w:rPr>
            </w:pPr>
          </w:p>
        </w:tc>
        <w:tc>
          <w:tcPr>
            <w:tcW w:w="8080" w:type="dxa"/>
            <w:tcBorders>
              <w:top w:val="single" w:sz="4" w:space="0" w:color="000000"/>
              <w:left w:val="single" w:sz="4" w:space="0" w:color="000000"/>
              <w:bottom w:val="single" w:sz="4" w:space="0" w:color="000000"/>
            </w:tcBorders>
            <w:shd w:val="clear" w:color="auto" w:fill="auto"/>
          </w:tcPr>
          <w:p w14:paraId="75204ED8" w14:textId="328090D9" w:rsidR="00B67775" w:rsidRPr="007B5993" w:rsidRDefault="00B67775" w:rsidP="00B67775">
            <w:pPr>
              <w:spacing w:before="60" w:after="60" w:line="240" w:lineRule="auto"/>
              <w:rPr>
                <w:rFonts w:ascii="Times New Roman" w:eastAsia="Times New Roman" w:hAnsi="Times New Roman" w:cs="Times New Roman"/>
                <w:color w:val="000000"/>
              </w:rPr>
            </w:pPr>
            <w:r w:rsidRPr="007B5993">
              <w:rPr>
                <w:rFonts w:ascii="Times New Roman" w:hAnsi="Times New Roman" w:cs="Times New Roman"/>
              </w:rPr>
              <w:t>Panel sterowania z kolorowym, dotykowym wyświetlaczem LCD o rozdzielczości WVGA lub wyższej.</w:t>
            </w:r>
          </w:p>
        </w:tc>
        <w:tc>
          <w:tcPr>
            <w:tcW w:w="1843" w:type="dxa"/>
            <w:tcBorders>
              <w:top w:val="single" w:sz="4" w:space="0" w:color="000000"/>
              <w:left w:val="single" w:sz="4" w:space="0" w:color="000000"/>
              <w:bottom w:val="single" w:sz="4" w:space="0" w:color="000000"/>
              <w:right w:val="single" w:sz="4" w:space="0" w:color="auto"/>
            </w:tcBorders>
            <w:shd w:val="clear" w:color="auto" w:fill="auto"/>
          </w:tcPr>
          <w:p w14:paraId="737DAA1A" w14:textId="77777777" w:rsidR="00B67775" w:rsidRPr="007B5993" w:rsidRDefault="00B67775" w:rsidP="00B67775">
            <w:pPr>
              <w:jc w:val="center"/>
              <w:rPr>
                <w:rFonts w:ascii="Times New Roman" w:hAnsi="Times New Roman" w:cs="Times New Roman"/>
              </w:rPr>
            </w:pPr>
            <w:r w:rsidRPr="007B5993">
              <w:rPr>
                <w:rFonts w:ascii="Times New Roman" w:eastAsia="Times New Roman" w:hAnsi="Times New Roman" w:cs="Times New Roman"/>
                <w:lang w:eastAsia="ar-SA"/>
              </w:rPr>
              <w:t>Tak</w:t>
            </w:r>
          </w:p>
        </w:tc>
        <w:tc>
          <w:tcPr>
            <w:tcW w:w="2126" w:type="dxa"/>
            <w:tcBorders>
              <w:top w:val="single" w:sz="4" w:space="0" w:color="000000"/>
              <w:left w:val="single" w:sz="4" w:space="0" w:color="auto"/>
              <w:bottom w:val="single" w:sz="4" w:space="0" w:color="000000"/>
            </w:tcBorders>
            <w:shd w:val="clear" w:color="auto" w:fill="auto"/>
            <w:vAlign w:val="center"/>
          </w:tcPr>
          <w:p w14:paraId="36F3AE8B" w14:textId="77777777" w:rsidR="00B67775" w:rsidRPr="007B5993" w:rsidRDefault="00B67775" w:rsidP="00B67775">
            <w:pPr>
              <w:spacing w:before="60" w:after="60" w:line="240" w:lineRule="auto"/>
              <w:rPr>
                <w:rFonts w:ascii="Times New Roman" w:hAnsi="Times New Roman" w:cs="Times New Roman"/>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tcPr>
          <w:p w14:paraId="3D7BD127" w14:textId="77777777" w:rsidR="00B67775" w:rsidRPr="007B5993" w:rsidRDefault="00B67775" w:rsidP="00B67775">
            <w:pPr>
              <w:jc w:val="center"/>
              <w:rPr>
                <w:rFonts w:ascii="Times New Roman" w:hAnsi="Times New Roman" w:cs="Times New Roman"/>
              </w:rPr>
            </w:pPr>
            <w:r w:rsidRPr="007B5993">
              <w:rPr>
                <w:rFonts w:ascii="Times New Roman" w:eastAsia="Times New Roman" w:hAnsi="Times New Roman" w:cs="Times New Roman"/>
                <w:lang w:eastAsia="ar-SA"/>
              </w:rPr>
              <w:t>----</w:t>
            </w:r>
          </w:p>
        </w:tc>
      </w:tr>
      <w:tr w:rsidR="00B67775" w:rsidRPr="00782102" w14:paraId="01E38626" w14:textId="77777777" w:rsidTr="004E7B22">
        <w:trPr>
          <w:gridAfter w:val="2"/>
          <w:wAfter w:w="8080" w:type="dxa"/>
        </w:trPr>
        <w:tc>
          <w:tcPr>
            <w:tcW w:w="568" w:type="dxa"/>
            <w:tcBorders>
              <w:top w:val="single" w:sz="4" w:space="0" w:color="000000"/>
              <w:left w:val="single" w:sz="4" w:space="0" w:color="000000"/>
              <w:bottom w:val="single" w:sz="4" w:space="0" w:color="000000"/>
            </w:tcBorders>
            <w:shd w:val="clear" w:color="auto" w:fill="auto"/>
          </w:tcPr>
          <w:p w14:paraId="576E6E63" w14:textId="77777777" w:rsidR="00B67775" w:rsidRPr="0021481C" w:rsidRDefault="00B67775" w:rsidP="00B67775">
            <w:pPr>
              <w:pStyle w:val="Akapitzlist"/>
              <w:widowControl w:val="0"/>
              <w:numPr>
                <w:ilvl w:val="0"/>
                <w:numId w:val="31"/>
              </w:numPr>
              <w:suppressLineNumbers/>
              <w:suppressAutoHyphens/>
              <w:snapToGrid w:val="0"/>
              <w:spacing w:before="100" w:beforeAutospacing="1" w:after="100" w:afterAutospacing="1" w:line="360" w:lineRule="auto"/>
              <w:ind w:hanging="644"/>
              <w:rPr>
                <w:rFonts w:ascii="Times New Roman" w:eastAsia="Andale Sans UI" w:hAnsi="Times New Roman"/>
                <w:kern w:val="1"/>
                <w:lang w:eastAsia="pl-PL"/>
              </w:rPr>
            </w:pPr>
          </w:p>
        </w:tc>
        <w:tc>
          <w:tcPr>
            <w:tcW w:w="8080" w:type="dxa"/>
            <w:tcBorders>
              <w:top w:val="single" w:sz="4" w:space="0" w:color="000000"/>
              <w:left w:val="single" w:sz="4" w:space="0" w:color="000000"/>
              <w:bottom w:val="single" w:sz="4" w:space="0" w:color="000000"/>
            </w:tcBorders>
            <w:shd w:val="clear" w:color="auto" w:fill="auto"/>
          </w:tcPr>
          <w:p w14:paraId="428DAD5F" w14:textId="0941B32C" w:rsidR="00B67775" w:rsidRPr="007B5993" w:rsidRDefault="00B67775" w:rsidP="00B67775">
            <w:pPr>
              <w:spacing w:before="60" w:after="60" w:line="240" w:lineRule="auto"/>
              <w:rPr>
                <w:rFonts w:ascii="Times New Roman" w:eastAsia="Times New Roman" w:hAnsi="Times New Roman" w:cs="Times New Roman"/>
                <w:color w:val="000000"/>
              </w:rPr>
            </w:pPr>
            <w:r w:rsidRPr="007B5993">
              <w:rPr>
                <w:rFonts w:ascii="Times New Roman" w:hAnsi="Times New Roman" w:cs="Times New Roman"/>
              </w:rPr>
              <w:t>Wyświetlane komunikaty tekstowe muszą być podawane w języku polskim lub angielskim.</w:t>
            </w:r>
          </w:p>
        </w:tc>
        <w:tc>
          <w:tcPr>
            <w:tcW w:w="1843" w:type="dxa"/>
            <w:tcBorders>
              <w:top w:val="single" w:sz="4" w:space="0" w:color="000000"/>
              <w:left w:val="single" w:sz="4" w:space="0" w:color="000000"/>
              <w:bottom w:val="single" w:sz="4" w:space="0" w:color="000000"/>
              <w:right w:val="single" w:sz="4" w:space="0" w:color="auto"/>
            </w:tcBorders>
            <w:shd w:val="clear" w:color="auto" w:fill="auto"/>
          </w:tcPr>
          <w:p w14:paraId="5040F472" w14:textId="77777777" w:rsidR="00B67775" w:rsidRPr="007B5993" w:rsidRDefault="00B67775" w:rsidP="00B67775">
            <w:pPr>
              <w:jc w:val="center"/>
              <w:rPr>
                <w:rFonts w:ascii="Times New Roman" w:hAnsi="Times New Roman" w:cs="Times New Roman"/>
              </w:rPr>
            </w:pPr>
            <w:r w:rsidRPr="007B5993">
              <w:rPr>
                <w:rFonts w:ascii="Times New Roman" w:eastAsia="Times New Roman" w:hAnsi="Times New Roman" w:cs="Times New Roman"/>
                <w:lang w:eastAsia="ar-SA"/>
              </w:rPr>
              <w:t>Tak</w:t>
            </w:r>
          </w:p>
        </w:tc>
        <w:tc>
          <w:tcPr>
            <w:tcW w:w="2126" w:type="dxa"/>
            <w:tcBorders>
              <w:top w:val="single" w:sz="4" w:space="0" w:color="000000"/>
              <w:left w:val="single" w:sz="4" w:space="0" w:color="auto"/>
              <w:bottom w:val="single" w:sz="4" w:space="0" w:color="000000"/>
            </w:tcBorders>
            <w:shd w:val="clear" w:color="auto" w:fill="auto"/>
            <w:vAlign w:val="center"/>
          </w:tcPr>
          <w:p w14:paraId="66EE9892" w14:textId="77777777" w:rsidR="00B67775" w:rsidRPr="007B5993" w:rsidRDefault="00B67775" w:rsidP="00B67775">
            <w:pPr>
              <w:spacing w:before="60" w:after="60" w:line="240" w:lineRule="auto"/>
              <w:rPr>
                <w:rFonts w:ascii="Times New Roman" w:hAnsi="Times New Roman" w:cs="Times New Roman"/>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tcPr>
          <w:p w14:paraId="6A600D1A" w14:textId="77777777" w:rsidR="00B67775" w:rsidRPr="007B5993" w:rsidRDefault="00B67775" w:rsidP="00B67775">
            <w:pPr>
              <w:jc w:val="center"/>
              <w:rPr>
                <w:rFonts w:ascii="Times New Roman" w:hAnsi="Times New Roman" w:cs="Times New Roman"/>
              </w:rPr>
            </w:pPr>
            <w:r w:rsidRPr="007B5993">
              <w:rPr>
                <w:rFonts w:ascii="Times New Roman" w:eastAsia="Times New Roman" w:hAnsi="Times New Roman" w:cs="Times New Roman"/>
                <w:lang w:eastAsia="ar-SA"/>
              </w:rPr>
              <w:t>----</w:t>
            </w:r>
          </w:p>
        </w:tc>
      </w:tr>
      <w:tr w:rsidR="00B67775" w:rsidRPr="00782102" w14:paraId="3D352233" w14:textId="77777777" w:rsidTr="004E7B22">
        <w:trPr>
          <w:gridAfter w:val="2"/>
          <w:wAfter w:w="8080" w:type="dxa"/>
        </w:trPr>
        <w:tc>
          <w:tcPr>
            <w:tcW w:w="568" w:type="dxa"/>
            <w:tcBorders>
              <w:top w:val="single" w:sz="4" w:space="0" w:color="000000"/>
              <w:left w:val="single" w:sz="4" w:space="0" w:color="000000"/>
              <w:bottom w:val="single" w:sz="4" w:space="0" w:color="000000"/>
            </w:tcBorders>
            <w:shd w:val="clear" w:color="auto" w:fill="auto"/>
          </w:tcPr>
          <w:p w14:paraId="109E2245" w14:textId="77777777" w:rsidR="00B67775" w:rsidRPr="0021481C" w:rsidRDefault="00B67775" w:rsidP="00B67775">
            <w:pPr>
              <w:pStyle w:val="Akapitzlist"/>
              <w:widowControl w:val="0"/>
              <w:numPr>
                <w:ilvl w:val="0"/>
                <w:numId w:val="31"/>
              </w:numPr>
              <w:suppressLineNumbers/>
              <w:suppressAutoHyphens/>
              <w:snapToGrid w:val="0"/>
              <w:spacing w:before="100" w:beforeAutospacing="1" w:after="100" w:afterAutospacing="1" w:line="360" w:lineRule="auto"/>
              <w:ind w:hanging="644"/>
              <w:rPr>
                <w:rFonts w:ascii="Times New Roman" w:eastAsia="Andale Sans UI" w:hAnsi="Times New Roman"/>
                <w:kern w:val="1"/>
                <w:lang w:eastAsia="pl-PL"/>
              </w:rPr>
            </w:pPr>
          </w:p>
        </w:tc>
        <w:tc>
          <w:tcPr>
            <w:tcW w:w="8080" w:type="dxa"/>
            <w:tcBorders>
              <w:top w:val="single" w:sz="4" w:space="0" w:color="000000"/>
              <w:left w:val="single" w:sz="4" w:space="0" w:color="000000"/>
              <w:bottom w:val="single" w:sz="4" w:space="0" w:color="000000"/>
            </w:tcBorders>
            <w:shd w:val="clear" w:color="auto" w:fill="auto"/>
          </w:tcPr>
          <w:p w14:paraId="38834666" w14:textId="77777777" w:rsidR="00B67775" w:rsidRPr="007B5993" w:rsidRDefault="00B67775" w:rsidP="00B67775">
            <w:pPr>
              <w:spacing w:before="60" w:after="60" w:line="240" w:lineRule="auto"/>
              <w:rPr>
                <w:rFonts w:ascii="Times New Roman" w:hAnsi="Times New Roman" w:cs="Times New Roman"/>
              </w:rPr>
            </w:pPr>
            <w:r w:rsidRPr="007B5993">
              <w:rPr>
                <w:rFonts w:ascii="Times New Roman" w:hAnsi="Times New Roman" w:cs="Times New Roman"/>
              </w:rPr>
              <w:t>Wizualna i akustyczna sygnalizacja stanów alarmowych:</w:t>
            </w:r>
          </w:p>
          <w:p w14:paraId="1F307F5D" w14:textId="77777777" w:rsidR="00B67775" w:rsidRPr="007B5993" w:rsidRDefault="00B67775" w:rsidP="00B67775">
            <w:pPr>
              <w:spacing w:before="60" w:after="60" w:line="240" w:lineRule="auto"/>
              <w:rPr>
                <w:rFonts w:ascii="Times New Roman" w:eastAsia="Times New Roman" w:hAnsi="Times New Roman" w:cs="Times New Roman"/>
                <w:color w:val="000000"/>
              </w:rPr>
            </w:pPr>
            <w:r w:rsidRPr="007B5993">
              <w:rPr>
                <w:rFonts w:ascii="Times New Roman" w:eastAsia="Times New Roman" w:hAnsi="Times New Roman" w:cs="Times New Roman"/>
                <w:color w:val="000000"/>
              </w:rPr>
              <w:t>a)</w:t>
            </w:r>
            <w:r w:rsidRPr="007B5993">
              <w:rPr>
                <w:rFonts w:ascii="Times New Roman" w:eastAsia="Times New Roman" w:hAnsi="Times New Roman" w:cs="Times New Roman"/>
                <w:color w:val="000000"/>
              </w:rPr>
              <w:tab/>
              <w:t>zbyt wysokiej i zbyt niskiej temperatury (z możliwością regulacji temperatury granicznej w zakresie od ±5°C do ±20°C oraz opóźnienia w zakresie od 0 do 15 minut).</w:t>
            </w:r>
          </w:p>
          <w:p w14:paraId="2292D121" w14:textId="77777777" w:rsidR="00B67775" w:rsidRPr="007B5993" w:rsidRDefault="00B67775" w:rsidP="00B67775">
            <w:pPr>
              <w:spacing w:before="60" w:after="60" w:line="240" w:lineRule="auto"/>
              <w:rPr>
                <w:rFonts w:ascii="Times New Roman" w:eastAsia="Times New Roman" w:hAnsi="Times New Roman" w:cs="Times New Roman"/>
                <w:color w:val="000000"/>
              </w:rPr>
            </w:pPr>
            <w:r w:rsidRPr="007B5993">
              <w:rPr>
                <w:rFonts w:ascii="Times New Roman" w:eastAsia="Times New Roman" w:hAnsi="Times New Roman" w:cs="Times New Roman"/>
                <w:color w:val="000000"/>
              </w:rPr>
              <w:t>b)</w:t>
            </w:r>
            <w:r w:rsidRPr="007B5993">
              <w:rPr>
                <w:rFonts w:ascii="Times New Roman" w:eastAsia="Times New Roman" w:hAnsi="Times New Roman" w:cs="Times New Roman"/>
                <w:color w:val="000000"/>
              </w:rPr>
              <w:tab/>
              <w:t>zaniku napięcia (podtrzymywany bateryjnie).</w:t>
            </w:r>
          </w:p>
          <w:p w14:paraId="756D9742" w14:textId="77777777" w:rsidR="00B67775" w:rsidRPr="007B5993" w:rsidRDefault="00B67775" w:rsidP="00B67775">
            <w:pPr>
              <w:spacing w:before="60" w:after="60" w:line="240" w:lineRule="auto"/>
              <w:rPr>
                <w:rFonts w:ascii="Times New Roman" w:eastAsia="Times New Roman" w:hAnsi="Times New Roman" w:cs="Times New Roman"/>
                <w:color w:val="000000"/>
              </w:rPr>
            </w:pPr>
            <w:r w:rsidRPr="007B5993">
              <w:rPr>
                <w:rFonts w:ascii="Times New Roman" w:eastAsia="Times New Roman" w:hAnsi="Times New Roman" w:cs="Times New Roman"/>
                <w:color w:val="000000"/>
              </w:rPr>
              <w:t>c)</w:t>
            </w:r>
            <w:r w:rsidRPr="007B5993">
              <w:rPr>
                <w:rFonts w:ascii="Times New Roman" w:eastAsia="Times New Roman" w:hAnsi="Times New Roman" w:cs="Times New Roman"/>
                <w:color w:val="000000"/>
              </w:rPr>
              <w:tab/>
              <w:t>niedomknięcia drzwi (z opóźnieniem czasowym regulowanym w zakresie od 0 do 15 minut).</w:t>
            </w:r>
          </w:p>
          <w:p w14:paraId="1D9568F8" w14:textId="0850A8A1" w:rsidR="00B67775" w:rsidRPr="007B5993" w:rsidRDefault="00B67775" w:rsidP="00B67775">
            <w:pPr>
              <w:spacing w:before="60" w:after="60" w:line="240" w:lineRule="auto"/>
              <w:rPr>
                <w:rFonts w:ascii="Times New Roman" w:eastAsia="Times New Roman" w:hAnsi="Times New Roman" w:cs="Times New Roman"/>
                <w:color w:val="000000"/>
              </w:rPr>
            </w:pPr>
            <w:r w:rsidRPr="007B5993">
              <w:rPr>
                <w:rFonts w:ascii="Times New Roman" w:eastAsia="Times New Roman" w:hAnsi="Times New Roman" w:cs="Times New Roman"/>
                <w:color w:val="000000"/>
              </w:rPr>
              <w:t>d)</w:t>
            </w:r>
            <w:r w:rsidRPr="007B5993">
              <w:rPr>
                <w:rFonts w:ascii="Times New Roman" w:eastAsia="Times New Roman" w:hAnsi="Times New Roman" w:cs="Times New Roman"/>
                <w:color w:val="000000"/>
              </w:rPr>
              <w:tab/>
              <w:t>zanieczyszczenia skraplacza.</w:t>
            </w:r>
          </w:p>
        </w:tc>
        <w:tc>
          <w:tcPr>
            <w:tcW w:w="1843" w:type="dxa"/>
            <w:tcBorders>
              <w:top w:val="single" w:sz="4" w:space="0" w:color="000000"/>
              <w:left w:val="single" w:sz="4" w:space="0" w:color="000000"/>
              <w:bottom w:val="single" w:sz="4" w:space="0" w:color="000000"/>
              <w:right w:val="single" w:sz="4" w:space="0" w:color="auto"/>
            </w:tcBorders>
            <w:shd w:val="clear" w:color="auto" w:fill="auto"/>
          </w:tcPr>
          <w:p w14:paraId="07E8A98B" w14:textId="77777777" w:rsidR="00B67775" w:rsidRPr="007B5993" w:rsidRDefault="00B67775" w:rsidP="00B67775">
            <w:pPr>
              <w:jc w:val="center"/>
              <w:rPr>
                <w:rFonts w:ascii="Times New Roman" w:hAnsi="Times New Roman" w:cs="Times New Roman"/>
              </w:rPr>
            </w:pPr>
            <w:r w:rsidRPr="007B5993">
              <w:rPr>
                <w:rFonts w:ascii="Times New Roman" w:eastAsia="Times New Roman" w:hAnsi="Times New Roman" w:cs="Times New Roman"/>
                <w:lang w:eastAsia="ar-SA"/>
              </w:rPr>
              <w:t>Tak</w:t>
            </w:r>
          </w:p>
        </w:tc>
        <w:tc>
          <w:tcPr>
            <w:tcW w:w="2126" w:type="dxa"/>
            <w:tcBorders>
              <w:top w:val="single" w:sz="4" w:space="0" w:color="000000"/>
              <w:left w:val="single" w:sz="4" w:space="0" w:color="auto"/>
              <w:bottom w:val="single" w:sz="4" w:space="0" w:color="000000"/>
            </w:tcBorders>
            <w:shd w:val="clear" w:color="auto" w:fill="auto"/>
            <w:vAlign w:val="center"/>
          </w:tcPr>
          <w:p w14:paraId="03BCFCDC" w14:textId="77777777" w:rsidR="00B67775" w:rsidRPr="007B5993" w:rsidRDefault="00B67775" w:rsidP="00B67775">
            <w:pPr>
              <w:spacing w:before="60" w:after="60" w:line="240" w:lineRule="auto"/>
              <w:rPr>
                <w:rFonts w:ascii="Times New Roman" w:hAnsi="Times New Roman" w:cs="Times New Roman"/>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tcPr>
          <w:p w14:paraId="043D42B7" w14:textId="77777777" w:rsidR="00B67775" w:rsidRPr="007B5993" w:rsidRDefault="00B67775" w:rsidP="00B67775">
            <w:pPr>
              <w:jc w:val="center"/>
              <w:rPr>
                <w:rFonts w:ascii="Times New Roman" w:hAnsi="Times New Roman" w:cs="Times New Roman"/>
              </w:rPr>
            </w:pPr>
            <w:r w:rsidRPr="007B5993">
              <w:rPr>
                <w:rFonts w:ascii="Times New Roman" w:eastAsia="Times New Roman" w:hAnsi="Times New Roman" w:cs="Times New Roman"/>
                <w:lang w:eastAsia="ar-SA"/>
              </w:rPr>
              <w:t>----</w:t>
            </w:r>
          </w:p>
        </w:tc>
      </w:tr>
      <w:tr w:rsidR="00B67775" w:rsidRPr="00782102" w14:paraId="664D3229" w14:textId="77777777" w:rsidTr="004E7B22">
        <w:trPr>
          <w:gridAfter w:val="2"/>
          <w:wAfter w:w="8080" w:type="dxa"/>
        </w:trPr>
        <w:tc>
          <w:tcPr>
            <w:tcW w:w="568" w:type="dxa"/>
            <w:tcBorders>
              <w:top w:val="single" w:sz="4" w:space="0" w:color="000000"/>
              <w:left w:val="single" w:sz="4" w:space="0" w:color="000000"/>
              <w:bottom w:val="single" w:sz="4" w:space="0" w:color="000000"/>
            </w:tcBorders>
            <w:shd w:val="clear" w:color="auto" w:fill="auto"/>
          </w:tcPr>
          <w:p w14:paraId="3A6DCF73" w14:textId="77777777" w:rsidR="00B67775" w:rsidRPr="0021481C" w:rsidRDefault="00B67775" w:rsidP="00B67775">
            <w:pPr>
              <w:pStyle w:val="Akapitzlist"/>
              <w:widowControl w:val="0"/>
              <w:numPr>
                <w:ilvl w:val="0"/>
                <w:numId w:val="31"/>
              </w:numPr>
              <w:suppressLineNumbers/>
              <w:suppressAutoHyphens/>
              <w:snapToGrid w:val="0"/>
              <w:spacing w:before="100" w:beforeAutospacing="1" w:after="100" w:afterAutospacing="1" w:line="360" w:lineRule="auto"/>
              <w:ind w:hanging="644"/>
              <w:rPr>
                <w:rFonts w:ascii="Times New Roman" w:eastAsia="Andale Sans UI" w:hAnsi="Times New Roman"/>
                <w:kern w:val="1"/>
                <w:lang w:eastAsia="pl-PL"/>
              </w:rPr>
            </w:pPr>
          </w:p>
        </w:tc>
        <w:tc>
          <w:tcPr>
            <w:tcW w:w="8080" w:type="dxa"/>
            <w:tcBorders>
              <w:top w:val="single" w:sz="4" w:space="0" w:color="000000"/>
              <w:left w:val="single" w:sz="4" w:space="0" w:color="000000"/>
              <w:bottom w:val="single" w:sz="4" w:space="0" w:color="000000"/>
            </w:tcBorders>
            <w:shd w:val="clear" w:color="auto" w:fill="auto"/>
          </w:tcPr>
          <w:p w14:paraId="21BC4F36" w14:textId="1961E076" w:rsidR="00B67775" w:rsidRPr="007B5993" w:rsidRDefault="00B67775" w:rsidP="00B67775">
            <w:pPr>
              <w:spacing w:before="60" w:after="60" w:line="240" w:lineRule="auto"/>
              <w:rPr>
                <w:rFonts w:ascii="Times New Roman" w:eastAsia="Times New Roman" w:hAnsi="Times New Roman" w:cs="Times New Roman"/>
                <w:color w:val="000000"/>
              </w:rPr>
            </w:pPr>
            <w:r w:rsidRPr="007B5993">
              <w:rPr>
                <w:rFonts w:ascii="Times New Roman" w:eastAsia="Times New Roman" w:hAnsi="Times New Roman" w:cs="Times New Roman"/>
                <w:color w:val="000000"/>
              </w:rPr>
              <w:t>Możliwość ręcznego wyciszenia alarmu akustycznego na ustalony czas (regulacja czasu w zakresie od 1 do 99 minut).</w:t>
            </w:r>
          </w:p>
        </w:tc>
        <w:tc>
          <w:tcPr>
            <w:tcW w:w="1843" w:type="dxa"/>
            <w:tcBorders>
              <w:top w:val="single" w:sz="4" w:space="0" w:color="000000"/>
              <w:left w:val="single" w:sz="4" w:space="0" w:color="000000"/>
              <w:bottom w:val="single" w:sz="4" w:space="0" w:color="000000"/>
              <w:right w:val="single" w:sz="4" w:space="0" w:color="auto"/>
            </w:tcBorders>
            <w:shd w:val="clear" w:color="auto" w:fill="auto"/>
          </w:tcPr>
          <w:p w14:paraId="50379BB0" w14:textId="77777777" w:rsidR="00B67775" w:rsidRPr="007B5993" w:rsidRDefault="00B67775" w:rsidP="00B67775">
            <w:pPr>
              <w:jc w:val="center"/>
              <w:rPr>
                <w:rFonts w:ascii="Times New Roman" w:hAnsi="Times New Roman" w:cs="Times New Roman"/>
              </w:rPr>
            </w:pPr>
            <w:r w:rsidRPr="007B5993">
              <w:rPr>
                <w:rFonts w:ascii="Times New Roman" w:eastAsia="Times New Roman" w:hAnsi="Times New Roman" w:cs="Times New Roman"/>
                <w:lang w:eastAsia="ar-SA"/>
              </w:rPr>
              <w:t>Tak</w:t>
            </w:r>
          </w:p>
        </w:tc>
        <w:tc>
          <w:tcPr>
            <w:tcW w:w="2126" w:type="dxa"/>
            <w:tcBorders>
              <w:top w:val="single" w:sz="4" w:space="0" w:color="000000"/>
              <w:left w:val="single" w:sz="4" w:space="0" w:color="auto"/>
              <w:bottom w:val="single" w:sz="4" w:space="0" w:color="000000"/>
            </w:tcBorders>
            <w:shd w:val="clear" w:color="auto" w:fill="auto"/>
            <w:vAlign w:val="center"/>
          </w:tcPr>
          <w:p w14:paraId="005C9D50" w14:textId="77777777" w:rsidR="00B67775" w:rsidRPr="007B5993" w:rsidRDefault="00B67775" w:rsidP="00B67775">
            <w:pPr>
              <w:spacing w:before="60" w:after="60" w:line="240" w:lineRule="auto"/>
              <w:rPr>
                <w:rFonts w:ascii="Times New Roman" w:hAnsi="Times New Roman" w:cs="Times New Roman"/>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tcPr>
          <w:p w14:paraId="7C0BA887" w14:textId="77777777" w:rsidR="00B67775" w:rsidRPr="007B5993" w:rsidRDefault="00B67775" w:rsidP="00B67775">
            <w:pPr>
              <w:jc w:val="center"/>
              <w:rPr>
                <w:rFonts w:ascii="Times New Roman" w:hAnsi="Times New Roman" w:cs="Times New Roman"/>
              </w:rPr>
            </w:pPr>
            <w:r w:rsidRPr="007B5993">
              <w:rPr>
                <w:rFonts w:ascii="Times New Roman" w:eastAsia="Times New Roman" w:hAnsi="Times New Roman" w:cs="Times New Roman"/>
                <w:lang w:eastAsia="ar-SA"/>
              </w:rPr>
              <w:t>----</w:t>
            </w:r>
          </w:p>
        </w:tc>
      </w:tr>
      <w:tr w:rsidR="007B5993" w:rsidRPr="00782102" w14:paraId="220CD991" w14:textId="77777777" w:rsidTr="004E7B22">
        <w:trPr>
          <w:gridAfter w:val="2"/>
          <w:wAfter w:w="8080" w:type="dxa"/>
        </w:trPr>
        <w:tc>
          <w:tcPr>
            <w:tcW w:w="568" w:type="dxa"/>
            <w:tcBorders>
              <w:top w:val="single" w:sz="4" w:space="0" w:color="000000"/>
              <w:left w:val="single" w:sz="4" w:space="0" w:color="000000"/>
              <w:bottom w:val="single" w:sz="4" w:space="0" w:color="000000"/>
            </w:tcBorders>
            <w:shd w:val="clear" w:color="auto" w:fill="auto"/>
          </w:tcPr>
          <w:p w14:paraId="5200EC7F" w14:textId="77777777" w:rsidR="007B5993" w:rsidRPr="0021481C" w:rsidRDefault="007B5993" w:rsidP="007B5993">
            <w:pPr>
              <w:pStyle w:val="Akapitzlist"/>
              <w:widowControl w:val="0"/>
              <w:numPr>
                <w:ilvl w:val="0"/>
                <w:numId w:val="31"/>
              </w:numPr>
              <w:suppressLineNumbers/>
              <w:suppressAutoHyphens/>
              <w:snapToGrid w:val="0"/>
              <w:spacing w:before="100" w:beforeAutospacing="1" w:after="100" w:afterAutospacing="1" w:line="360" w:lineRule="auto"/>
              <w:ind w:hanging="644"/>
              <w:rPr>
                <w:rFonts w:ascii="Times New Roman" w:eastAsia="Andale Sans UI" w:hAnsi="Times New Roman"/>
                <w:kern w:val="1"/>
                <w:lang w:eastAsia="pl-PL"/>
              </w:rPr>
            </w:pPr>
          </w:p>
        </w:tc>
        <w:tc>
          <w:tcPr>
            <w:tcW w:w="8080" w:type="dxa"/>
            <w:tcBorders>
              <w:top w:val="single" w:sz="4" w:space="0" w:color="000000"/>
              <w:left w:val="single" w:sz="4" w:space="0" w:color="000000"/>
              <w:bottom w:val="single" w:sz="4" w:space="0" w:color="000000"/>
            </w:tcBorders>
            <w:shd w:val="clear" w:color="auto" w:fill="auto"/>
          </w:tcPr>
          <w:p w14:paraId="087D9AAF" w14:textId="5AECDCA4" w:rsidR="007B5993" w:rsidRPr="007B5993" w:rsidRDefault="007B5993" w:rsidP="007B5993">
            <w:pPr>
              <w:spacing w:before="60" w:after="60" w:line="240" w:lineRule="auto"/>
              <w:rPr>
                <w:rFonts w:ascii="Times New Roman" w:eastAsia="Times New Roman" w:hAnsi="Times New Roman" w:cs="Times New Roman"/>
                <w:color w:val="000000"/>
              </w:rPr>
            </w:pPr>
            <w:r w:rsidRPr="007B5993">
              <w:rPr>
                <w:rFonts w:ascii="Times New Roman" w:eastAsia="Times New Roman" w:hAnsi="Times New Roman" w:cs="Times New Roman"/>
                <w:color w:val="000000"/>
              </w:rPr>
              <w:t>Automatyczna diagnostyka usterek. Komunikaty ostrzegające o konieczności wymiany komponentów zużywalnych, nieprawidłowej temperaturze otoczenia, przeciążeniu układu chłodzenia.</w:t>
            </w:r>
          </w:p>
        </w:tc>
        <w:tc>
          <w:tcPr>
            <w:tcW w:w="1843" w:type="dxa"/>
            <w:tcBorders>
              <w:top w:val="single" w:sz="4" w:space="0" w:color="000000"/>
              <w:left w:val="single" w:sz="4" w:space="0" w:color="000000"/>
              <w:bottom w:val="single" w:sz="4" w:space="0" w:color="000000"/>
              <w:right w:val="single" w:sz="4" w:space="0" w:color="auto"/>
            </w:tcBorders>
            <w:shd w:val="clear" w:color="auto" w:fill="auto"/>
          </w:tcPr>
          <w:p w14:paraId="55A3D72E" w14:textId="30511785" w:rsidR="007B5993" w:rsidRPr="007B5993" w:rsidRDefault="007B5993" w:rsidP="007B5993">
            <w:pPr>
              <w:jc w:val="center"/>
              <w:rPr>
                <w:rFonts w:ascii="Times New Roman" w:eastAsia="Times New Roman" w:hAnsi="Times New Roman" w:cs="Times New Roman"/>
                <w:lang w:eastAsia="ar-SA"/>
              </w:rPr>
            </w:pPr>
            <w:r w:rsidRPr="000C1B02">
              <w:rPr>
                <w:rFonts w:ascii="Times New Roman" w:eastAsia="Times New Roman" w:hAnsi="Times New Roman" w:cs="Times New Roman"/>
                <w:lang w:eastAsia="ar-SA"/>
              </w:rPr>
              <w:t>Tak</w:t>
            </w:r>
          </w:p>
        </w:tc>
        <w:tc>
          <w:tcPr>
            <w:tcW w:w="2126" w:type="dxa"/>
            <w:tcBorders>
              <w:top w:val="single" w:sz="4" w:space="0" w:color="000000"/>
              <w:left w:val="single" w:sz="4" w:space="0" w:color="auto"/>
              <w:bottom w:val="single" w:sz="4" w:space="0" w:color="000000"/>
            </w:tcBorders>
            <w:shd w:val="clear" w:color="auto" w:fill="auto"/>
            <w:vAlign w:val="center"/>
          </w:tcPr>
          <w:p w14:paraId="0982F4FA" w14:textId="77777777" w:rsidR="007B5993" w:rsidRPr="007B5993" w:rsidRDefault="007B5993" w:rsidP="007B5993">
            <w:pPr>
              <w:spacing w:before="60" w:after="60" w:line="240" w:lineRule="auto"/>
              <w:rPr>
                <w:rFonts w:ascii="Times New Roman" w:hAnsi="Times New Roman" w:cs="Times New Roman"/>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tcPr>
          <w:p w14:paraId="7FFCD88F" w14:textId="32000EC7" w:rsidR="007B5993" w:rsidRPr="007B5993" w:rsidRDefault="007B5993" w:rsidP="007B5993">
            <w:pPr>
              <w:jc w:val="center"/>
              <w:rPr>
                <w:rFonts w:ascii="Times New Roman" w:eastAsia="Times New Roman" w:hAnsi="Times New Roman" w:cs="Times New Roman"/>
                <w:lang w:eastAsia="ar-SA"/>
              </w:rPr>
            </w:pPr>
            <w:r w:rsidRPr="00A051FF">
              <w:rPr>
                <w:rFonts w:ascii="Times New Roman" w:eastAsia="Times New Roman" w:hAnsi="Times New Roman" w:cs="Times New Roman"/>
                <w:lang w:eastAsia="ar-SA"/>
              </w:rPr>
              <w:t>----</w:t>
            </w:r>
          </w:p>
        </w:tc>
      </w:tr>
      <w:tr w:rsidR="007B5993" w:rsidRPr="00782102" w14:paraId="58F487B1" w14:textId="77777777" w:rsidTr="004E7B22">
        <w:trPr>
          <w:gridAfter w:val="2"/>
          <w:wAfter w:w="8080" w:type="dxa"/>
        </w:trPr>
        <w:tc>
          <w:tcPr>
            <w:tcW w:w="568" w:type="dxa"/>
            <w:tcBorders>
              <w:top w:val="single" w:sz="4" w:space="0" w:color="000000"/>
              <w:left w:val="single" w:sz="4" w:space="0" w:color="000000"/>
              <w:bottom w:val="single" w:sz="4" w:space="0" w:color="000000"/>
            </w:tcBorders>
            <w:shd w:val="clear" w:color="auto" w:fill="auto"/>
          </w:tcPr>
          <w:p w14:paraId="23205B04" w14:textId="77777777" w:rsidR="007B5993" w:rsidRPr="0021481C" w:rsidRDefault="007B5993" w:rsidP="007B5993">
            <w:pPr>
              <w:pStyle w:val="Akapitzlist"/>
              <w:widowControl w:val="0"/>
              <w:numPr>
                <w:ilvl w:val="0"/>
                <w:numId w:val="31"/>
              </w:numPr>
              <w:suppressLineNumbers/>
              <w:suppressAutoHyphens/>
              <w:snapToGrid w:val="0"/>
              <w:spacing w:before="100" w:beforeAutospacing="1" w:after="100" w:afterAutospacing="1" w:line="360" w:lineRule="auto"/>
              <w:ind w:hanging="644"/>
              <w:rPr>
                <w:rFonts w:ascii="Times New Roman" w:eastAsia="Andale Sans UI" w:hAnsi="Times New Roman"/>
                <w:kern w:val="1"/>
                <w:lang w:eastAsia="pl-PL"/>
              </w:rPr>
            </w:pPr>
          </w:p>
        </w:tc>
        <w:tc>
          <w:tcPr>
            <w:tcW w:w="8080" w:type="dxa"/>
            <w:tcBorders>
              <w:top w:val="single" w:sz="4" w:space="0" w:color="000000"/>
              <w:left w:val="single" w:sz="4" w:space="0" w:color="000000"/>
              <w:bottom w:val="single" w:sz="4" w:space="0" w:color="000000"/>
            </w:tcBorders>
            <w:shd w:val="clear" w:color="auto" w:fill="auto"/>
          </w:tcPr>
          <w:p w14:paraId="2B505CAE" w14:textId="4BD96E3F" w:rsidR="007B5993" w:rsidRPr="007B5993" w:rsidRDefault="007B5993" w:rsidP="007B5993">
            <w:pPr>
              <w:spacing w:before="60" w:after="60" w:line="240" w:lineRule="auto"/>
              <w:rPr>
                <w:rFonts w:ascii="Times New Roman" w:eastAsia="Times New Roman" w:hAnsi="Times New Roman" w:cs="Times New Roman"/>
                <w:color w:val="000000"/>
              </w:rPr>
            </w:pPr>
            <w:r w:rsidRPr="007B5993">
              <w:rPr>
                <w:rFonts w:ascii="Times New Roman" w:eastAsia="Times New Roman" w:hAnsi="Times New Roman" w:cs="Times New Roman"/>
                <w:color w:val="000000"/>
              </w:rPr>
              <w:t>Zabezpieczenie przed zmianą nastaw przy pomocy hasła.</w:t>
            </w:r>
          </w:p>
        </w:tc>
        <w:tc>
          <w:tcPr>
            <w:tcW w:w="1843" w:type="dxa"/>
            <w:tcBorders>
              <w:top w:val="single" w:sz="4" w:space="0" w:color="000000"/>
              <w:left w:val="single" w:sz="4" w:space="0" w:color="000000"/>
              <w:bottom w:val="single" w:sz="4" w:space="0" w:color="000000"/>
              <w:right w:val="single" w:sz="4" w:space="0" w:color="auto"/>
            </w:tcBorders>
            <w:shd w:val="clear" w:color="auto" w:fill="auto"/>
          </w:tcPr>
          <w:p w14:paraId="450049D7" w14:textId="4743AA61" w:rsidR="007B5993" w:rsidRPr="007B5993" w:rsidRDefault="007B5993" w:rsidP="007B5993">
            <w:pPr>
              <w:jc w:val="center"/>
              <w:rPr>
                <w:rFonts w:ascii="Times New Roman" w:eastAsia="Times New Roman" w:hAnsi="Times New Roman" w:cs="Times New Roman"/>
                <w:lang w:eastAsia="ar-SA"/>
              </w:rPr>
            </w:pPr>
            <w:r w:rsidRPr="000C1B02">
              <w:rPr>
                <w:rFonts w:ascii="Times New Roman" w:eastAsia="Times New Roman" w:hAnsi="Times New Roman" w:cs="Times New Roman"/>
                <w:lang w:eastAsia="ar-SA"/>
              </w:rPr>
              <w:t>Tak</w:t>
            </w:r>
          </w:p>
        </w:tc>
        <w:tc>
          <w:tcPr>
            <w:tcW w:w="2126" w:type="dxa"/>
            <w:tcBorders>
              <w:top w:val="single" w:sz="4" w:space="0" w:color="000000"/>
              <w:left w:val="single" w:sz="4" w:space="0" w:color="auto"/>
              <w:bottom w:val="single" w:sz="4" w:space="0" w:color="000000"/>
            </w:tcBorders>
            <w:shd w:val="clear" w:color="auto" w:fill="auto"/>
            <w:vAlign w:val="center"/>
          </w:tcPr>
          <w:p w14:paraId="371D93A6" w14:textId="77777777" w:rsidR="007B5993" w:rsidRPr="007B5993" w:rsidRDefault="007B5993" w:rsidP="007B5993">
            <w:pPr>
              <w:spacing w:before="60" w:after="60" w:line="240" w:lineRule="auto"/>
              <w:rPr>
                <w:rFonts w:ascii="Times New Roman" w:hAnsi="Times New Roman" w:cs="Times New Roman"/>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tcPr>
          <w:p w14:paraId="04B61948" w14:textId="09EC2D06" w:rsidR="007B5993" w:rsidRPr="007B5993" w:rsidRDefault="007B5993" w:rsidP="007B5993">
            <w:pPr>
              <w:jc w:val="center"/>
              <w:rPr>
                <w:rFonts w:ascii="Times New Roman" w:eastAsia="Times New Roman" w:hAnsi="Times New Roman" w:cs="Times New Roman"/>
                <w:lang w:eastAsia="ar-SA"/>
              </w:rPr>
            </w:pPr>
            <w:r w:rsidRPr="00A051FF">
              <w:rPr>
                <w:rFonts w:ascii="Times New Roman" w:eastAsia="Times New Roman" w:hAnsi="Times New Roman" w:cs="Times New Roman"/>
                <w:lang w:eastAsia="ar-SA"/>
              </w:rPr>
              <w:t>----</w:t>
            </w:r>
          </w:p>
        </w:tc>
      </w:tr>
      <w:tr w:rsidR="007B5993" w:rsidRPr="00782102" w14:paraId="58F82408" w14:textId="77777777" w:rsidTr="004E7B22">
        <w:trPr>
          <w:gridAfter w:val="2"/>
          <w:wAfter w:w="8080" w:type="dxa"/>
        </w:trPr>
        <w:tc>
          <w:tcPr>
            <w:tcW w:w="568" w:type="dxa"/>
            <w:tcBorders>
              <w:top w:val="single" w:sz="4" w:space="0" w:color="000000"/>
              <w:left w:val="single" w:sz="4" w:space="0" w:color="000000"/>
              <w:bottom w:val="single" w:sz="4" w:space="0" w:color="000000"/>
            </w:tcBorders>
            <w:shd w:val="clear" w:color="auto" w:fill="auto"/>
          </w:tcPr>
          <w:p w14:paraId="03BA374D" w14:textId="77777777" w:rsidR="007B5993" w:rsidRPr="0021481C" w:rsidRDefault="007B5993" w:rsidP="007B5993">
            <w:pPr>
              <w:pStyle w:val="Akapitzlist"/>
              <w:widowControl w:val="0"/>
              <w:numPr>
                <w:ilvl w:val="0"/>
                <w:numId w:val="31"/>
              </w:numPr>
              <w:suppressLineNumbers/>
              <w:suppressAutoHyphens/>
              <w:snapToGrid w:val="0"/>
              <w:spacing w:before="100" w:beforeAutospacing="1" w:after="100" w:afterAutospacing="1" w:line="360" w:lineRule="auto"/>
              <w:ind w:hanging="644"/>
              <w:rPr>
                <w:rFonts w:ascii="Times New Roman" w:eastAsia="Andale Sans UI" w:hAnsi="Times New Roman"/>
                <w:kern w:val="1"/>
                <w:lang w:eastAsia="pl-PL"/>
              </w:rPr>
            </w:pPr>
          </w:p>
        </w:tc>
        <w:tc>
          <w:tcPr>
            <w:tcW w:w="8080" w:type="dxa"/>
            <w:tcBorders>
              <w:top w:val="single" w:sz="4" w:space="0" w:color="000000"/>
              <w:left w:val="single" w:sz="4" w:space="0" w:color="000000"/>
              <w:bottom w:val="single" w:sz="4" w:space="0" w:color="000000"/>
            </w:tcBorders>
            <w:shd w:val="clear" w:color="auto" w:fill="auto"/>
          </w:tcPr>
          <w:p w14:paraId="19E83454" w14:textId="6F674B96" w:rsidR="007B5993" w:rsidRPr="007B5993" w:rsidRDefault="007B5993" w:rsidP="007B5993">
            <w:pPr>
              <w:spacing w:before="60" w:after="60" w:line="240" w:lineRule="auto"/>
              <w:rPr>
                <w:rFonts w:ascii="Times New Roman" w:eastAsia="Times New Roman" w:hAnsi="Times New Roman" w:cs="Times New Roman"/>
                <w:color w:val="000000"/>
              </w:rPr>
            </w:pPr>
            <w:r w:rsidRPr="007B5993">
              <w:rPr>
                <w:rFonts w:ascii="Times New Roman" w:eastAsia="Times New Roman" w:hAnsi="Times New Roman" w:cs="Times New Roman"/>
                <w:color w:val="000000"/>
              </w:rPr>
              <w:t>Fabrycznie wykonane porty kablowe o średnicy minimum 15mm (nie mniej niż 3 porty).</w:t>
            </w:r>
          </w:p>
        </w:tc>
        <w:tc>
          <w:tcPr>
            <w:tcW w:w="1843" w:type="dxa"/>
            <w:tcBorders>
              <w:top w:val="single" w:sz="4" w:space="0" w:color="000000"/>
              <w:left w:val="single" w:sz="4" w:space="0" w:color="000000"/>
              <w:bottom w:val="single" w:sz="4" w:space="0" w:color="000000"/>
              <w:right w:val="single" w:sz="4" w:space="0" w:color="auto"/>
            </w:tcBorders>
            <w:shd w:val="clear" w:color="auto" w:fill="auto"/>
          </w:tcPr>
          <w:p w14:paraId="7C2C4C8F" w14:textId="4487F43B" w:rsidR="007B5993" w:rsidRPr="007B5993" w:rsidRDefault="007B5993" w:rsidP="007B5993">
            <w:pPr>
              <w:jc w:val="center"/>
              <w:rPr>
                <w:rFonts w:ascii="Times New Roman" w:eastAsia="Times New Roman" w:hAnsi="Times New Roman" w:cs="Times New Roman"/>
                <w:lang w:eastAsia="ar-SA"/>
              </w:rPr>
            </w:pPr>
            <w:r w:rsidRPr="000C1B02">
              <w:rPr>
                <w:rFonts w:ascii="Times New Roman" w:eastAsia="Times New Roman" w:hAnsi="Times New Roman" w:cs="Times New Roman"/>
                <w:lang w:eastAsia="ar-SA"/>
              </w:rPr>
              <w:t>Tak</w:t>
            </w:r>
          </w:p>
        </w:tc>
        <w:tc>
          <w:tcPr>
            <w:tcW w:w="2126" w:type="dxa"/>
            <w:tcBorders>
              <w:top w:val="single" w:sz="4" w:space="0" w:color="000000"/>
              <w:left w:val="single" w:sz="4" w:space="0" w:color="auto"/>
              <w:bottom w:val="single" w:sz="4" w:space="0" w:color="000000"/>
            </w:tcBorders>
            <w:shd w:val="clear" w:color="auto" w:fill="auto"/>
            <w:vAlign w:val="center"/>
          </w:tcPr>
          <w:p w14:paraId="4A82062E" w14:textId="77777777" w:rsidR="007B5993" w:rsidRPr="007B5993" w:rsidRDefault="007B5993" w:rsidP="007B5993">
            <w:pPr>
              <w:spacing w:before="60" w:after="60" w:line="240" w:lineRule="auto"/>
              <w:rPr>
                <w:rFonts w:ascii="Times New Roman" w:hAnsi="Times New Roman" w:cs="Times New Roman"/>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tcPr>
          <w:p w14:paraId="7933F2D7" w14:textId="2EB145FD" w:rsidR="007B5993" w:rsidRPr="007B5993" w:rsidRDefault="007B5993" w:rsidP="007B5993">
            <w:pPr>
              <w:jc w:val="center"/>
              <w:rPr>
                <w:rFonts w:ascii="Times New Roman" w:eastAsia="Times New Roman" w:hAnsi="Times New Roman" w:cs="Times New Roman"/>
                <w:lang w:eastAsia="ar-SA"/>
              </w:rPr>
            </w:pPr>
            <w:r w:rsidRPr="00A051FF">
              <w:rPr>
                <w:rFonts w:ascii="Times New Roman" w:eastAsia="Times New Roman" w:hAnsi="Times New Roman" w:cs="Times New Roman"/>
                <w:lang w:eastAsia="ar-SA"/>
              </w:rPr>
              <w:t>----</w:t>
            </w:r>
          </w:p>
        </w:tc>
      </w:tr>
      <w:tr w:rsidR="007B5993" w:rsidRPr="00782102" w14:paraId="0A0B2314" w14:textId="77777777" w:rsidTr="004E7B22">
        <w:trPr>
          <w:gridAfter w:val="2"/>
          <w:wAfter w:w="8080" w:type="dxa"/>
        </w:trPr>
        <w:tc>
          <w:tcPr>
            <w:tcW w:w="568" w:type="dxa"/>
            <w:tcBorders>
              <w:top w:val="single" w:sz="4" w:space="0" w:color="000000"/>
              <w:left w:val="single" w:sz="4" w:space="0" w:color="000000"/>
              <w:bottom w:val="single" w:sz="4" w:space="0" w:color="000000"/>
            </w:tcBorders>
            <w:shd w:val="clear" w:color="auto" w:fill="auto"/>
          </w:tcPr>
          <w:p w14:paraId="4CE9C537" w14:textId="77777777" w:rsidR="007B5993" w:rsidRPr="0021481C" w:rsidRDefault="007B5993" w:rsidP="007B5993">
            <w:pPr>
              <w:pStyle w:val="Akapitzlist"/>
              <w:widowControl w:val="0"/>
              <w:numPr>
                <w:ilvl w:val="0"/>
                <w:numId w:val="31"/>
              </w:numPr>
              <w:suppressLineNumbers/>
              <w:suppressAutoHyphens/>
              <w:snapToGrid w:val="0"/>
              <w:spacing w:before="100" w:beforeAutospacing="1" w:after="100" w:afterAutospacing="1" w:line="360" w:lineRule="auto"/>
              <w:ind w:hanging="644"/>
              <w:rPr>
                <w:rFonts w:ascii="Times New Roman" w:eastAsia="Andale Sans UI" w:hAnsi="Times New Roman"/>
                <w:kern w:val="1"/>
                <w:lang w:eastAsia="pl-PL"/>
              </w:rPr>
            </w:pPr>
          </w:p>
        </w:tc>
        <w:tc>
          <w:tcPr>
            <w:tcW w:w="8080" w:type="dxa"/>
            <w:tcBorders>
              <w:top w:val="single" w:sz="4" w:space="0" w:color="000000"/>
              <w:left w:val="single" w:sz="4" w:space="0" w:color="000000"/>
              <w:bottom w:val="single" w:sz="4" w:space="0" w:color="000000"/>
            </w:tcBorders>
            <w:shd w:val="clear" w:color="auto" w:fill="auto"/>
          </w:tcPr>
          <w:p w14:paraId="3F3FB8A1" w14:textId="68CBBE7D" w:rsidR="007B5993" w:rsidRPr="007B5993" w:rsidRDefault="007B5993" w:rsidP="007B5993">
            <w:pPr>
              <w:spacing w:before="60" w:after="60" w:line="240" w:lineRule="auto"/>
              <w:rPr>
                <w:rFonts w:ascii="Times New Roman" w:eastAsia="Times New Roman" w:hAnsi="Times New Roman" w:cs="Times New Roman"/>
                <w:color w:val="000000"/>
              </w:rPr>
            </w:pPr>
            <w:r w:rsidRPr="007B5993">
              <w:rPr>
                <w:rFonts w:ascii="Times New Roman" w:eastAsia="Times New Roman" w:hAnsi="Times New Roman" w:cs="Times New Roman"/>
                <w:color w:val="000000"/>
              </w:rPr>
              <w:t>Bezpotencjałowe styki alarmowe NO/NC dla centralnych systemów monitorowania.</w:t>
            </w:r>
          </w:p>
        </w:tc>
        <w:tc>
          <w:tcPr>
            <w:tcW w:w="1843" w:type="dxa"/>
            <w:tcBorders>
              <w:top w:val="single" w:sz="4" w:space="0" w:color="000000"/>
              <w:left w:val="single" w:sz="4" w:space="0" w:color="000000"/>
              <w:bottom w:val="single" w:sz="4" w:space="0" w:color="000000"/>
              <w:right w:val="single" w:sz="4" w:space="0" w:color="auto"/>
            </w:tcBorders>
            <w:shd w:val="clear" w:color="auto" w:fill="auto"/>
          </w:tcPr>
          <w:p w14:paraId="0A9AD6AD" w14:textId="61D6CA7B" w:rsidR="007B5993" w:rsidRPr="007B5993" w:rsidRDefault="007B5993" w:rsidP="007B5993">
            <w:pPr>
              <w:jc w:val="center"/>
              <w:rPr>
                <w:rFonts w:ascii="Times New Roman" w:eastAsia="Times New Roman" w:hAnsi="Times New Roman" w:cs="Times New Roman"/>
                <w:lang w:eastAsia="ar-SA"/>
              </w:rPr>
            </w:pPr>
            <w:r w:rsidRPr="000C1B02">
              <w:rPr>
                <w:rFonts w:ascii="Times New Roman" w:eastAsia="Times New Roman" w:hAnsi="Times New Roman" w:cs="Times New Roman"/>
                <w:lang w:eastAsia="ar-SA"/>
              </w:rPr>
              <w:t>Tak</w:t>
            </w:r>
          </w:p>
        </w:tc>
        <w:tc>
          <w:tcPr>
            <w:tcW w:w="2126" w:type="dxa"/>
            <w:tcBorders>
              <w:top w:val="single" w:sz="4" w:space="0" w:color="000000"/>
              <w:left w:val="single" w:sz="4" w:space="0" w:color="auto"/>
              <w:bottom w:val="single" w:sz="4" w:space="0" w:color="000000"/>
            </w:tcBorders>
            <w:shd w:val="clear" w:color="auto" w:fill="auto"/>
            <w:vAlign w:val="center"/>
          </w:tcPr>
          <w:p w14:paraId="712A6AAF" w14:textId="77777777" w:rsidR="007B5993" w:rsidRPr="007B5993" w:rsidRDefault="007B5993" w:rsidP="007B5993">
            <w:pPr>
              <w:spacing w:before="60" w:after="60" w:line="240" w:lineRule="auto"/>
              <w:rPr>
                <w:rFonts w:ascii="Times New Roman" w:hAnsi="Times New Roman" w:cs="Times New Roman"/>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tcPr>
          <w:p w14:paraId="034BB27D" w14:textId="0822CD25" w:rsidR="007B5993" w:rsidRPr="007B5993" w:rsidRDefault="007B5993" w:rsidP="007B5993">
            <w:pPr>
              <w:jc w:val="center"/>
              <w:rPr>
                <w:rFonts w:ascii="Times New Roman" w:eastAsia="Times New Roman" w:hAnsi="Times New Roman" w:cs="Times New Roman"/>
                <w:lang w:eastAsia="ar-SA"/>
              </w:rPr>
            </w:pPr>
            <w:r w:rsidRPr="00A051FF">
              <w:rPr>
                <w:rFonts w:ascii="Times New Roman" w:eastAsia="Times New Roman" w:hAnsi="Times New Roman" w:cs="Times New Roman"/>
                <w:lang w:eastAsia="ar-SA"/>
              </w:rPr>
              <w:t>----</w:t>
            </w:r>
          </w:p>
        </w:tc>
      </w:tr>
      <w:tr w:rsidR="007B5993" w:rsidRPr="00782102" w14:paraId="17F2DB73" w14:textId="77777777" w:rsidTr="004E7B22">
        <w:trPr>
          <w:gridAfter w:val="2"/>
          <w:wAfter w:w="8080" w:type="dxa"/>
        </w:trPr>
        <w:tc>
          <w:tcPr>
            <w:tcW w:w="568" w:type="dxa"/>
            <w:tcBorders>
              <w:top w:val="single" w:sz="4" w:space="0" w:color="000000"/>
              <w:left w:val="single" w:sz="4" w:space="0" w:color="000000"/>
              <w:bottom w:val="single" w:sz="4" w:space="0" w:color="000000"/>
            </w:tcBorders>
            <w:shd w:val="clear" w:color="auto" w:fill="auto"/>
          </w:tcPr>
          <w:p w14:paraId="6F2DF298" w14:textId="77777777" w:rsidR="007B5993" w:rsidRPr="0021481C" w:rsidRDefault="007B5993" w:rsidP="007B5993">
            <w:pPr>
              <w:pStyle w:val="Akapitzlist"/>
              <w:widowControl w:val="0"/>
              <w:numPr>
                <w:ilvl w:val="0"/>
                <w:numId w:val="31"/>
              </w:numPr>
              <w:suppressLineNumbers/>
              <w:suppressAutoHyphens/>
              <w:snapToGrid w:val="0"/>
              <w:spacing w:before="100" w:beforeAutospacing="1" w:after="100" w:afterAutospacing="1" w:line="240" w:lineRule="auto"/>
              <w:ind w:left="788" w:hanging="646"/>
              <w:rPr>
                <w:rFonts w:ascii="Times New Roman" w:eastAsia="Andale Sans UI" w:hAnsi="Times New Roman"/>
                <w:kern w:val="1"/>
                <w:lang w:eastAsia="pl-PL"/>
              </w:rPr>
            </w:pPr>
          </w:p>
        </w:tc>
        <w:tc>
          <w:tcPr>
            <w:tcW w:w="8080" w:type="dxa"/>
            <w:tcBorders>
              <w:top w:val="single" w:sz="4" w:space="0" w:color="000000"/>
              <w:left w:val="single" w:sz="4" w:space="0" w:color="000000"/>
              <w:bottom w:val="single" w:sz="4" w:space="0" w:color="000000"/>
            </w:tcBorders>
            <w:shd w:val="clear" w:color="auto" w:fill="auto"/>
          </w:tcPr>
          <w:p w14:paraId="50C095EC" w14:textId="3BA06D03" w:rsidR="007B5993" w:rsidRPr="007B5993" w:rsidRDefault="007B5993" w:rsidP="007B5993">
            <w:pPr>
              <w:spacing w:before="60" w:after="60" w:line="240" w:lineRule="auto"/>
              <w:rPr>
                <w:rFonts w:ascii="Times New Roman" w:eastAsia="Times New Roman" w:hAnsi="Times New Roman" w:cs="Times New Roman"/>
                <w:color w:val="000000"/>
              </w:rPr>
            </w:pPr>
            <w:r w:rsidRPr="007B5993">
              <w:rPr>
                <w:rFonts w:ascii="Times New Roman" w:eastAsia="Times New Roman" w:hAnsi="Times New Roman" w:cs="Times New Roman"/>
                <w:color w:val="000000"/>
              </w:rPr>
              <w:t xml:space="preserve">Maksymalna waga urządzenia </w:t>
            </w:r>
            <w:r w:rsidRPr="00D37A5F">
              <w:rPr>
                <w:rFonts w:ascii="Times New Roman" w:eastAsia="Times New Roman" w:hAnsi="Times New Roman" w:cs="Times New Roman"/>
                <w:strike/>
                <w:color w:val="000000"/>
              </w:rPr>
              <w:t>280</w:t>
            </w:r>
            <w:r w:rsidRPr="007B5993">
              <w:rPr>
                <w:rFonts w:ascii="Times New Roman" w:eastAsia="Times New Roman" w:hAnsi="Times New Roman" w:cs="Times New Roman"/>
                <w:color w:val="000000"/>
              </w:rPr>
              <w:t xml:space="preserve"> </w:t>
            </w:r>
            <w:r w:rsidR="00D37A5F">
              <w:rPr>
                <w:rFonts w:ascii="Times New Roman" w:eastAsia="Times New Roman" w:hAnsi="Times New Roman" w:cs="Times New Roman"/>
                <w:color w:val="000000"/>
              </w:rPr>
              <w:t xml:space="preserve"> </w:t>
            </w:r>
            <w:r w:rsidR="00D37A5F" w:rsidRPr="00D37A5F">
              <w:rPr>
                <w:rFonts w:ascii="Times New Roman" w:eastAsia="Times New Roman" w:hAnsi="Times New Roman" w:cs="Times New Roman"/>
                <w:color w:val="FF0000"/>
              </w:rPr>
              <w:t xml:space="preserve">388  </w:t>
            </w:r>
            <w:r w:rsidRPr="007B5993">
              <w:rPr>
                <w:rFonts w:ascii="Times New Roman" w:eastAsia="Times New Roman" w:hAnsi="Times New Roman" w:cs="Times New Roman"/>
                <w:color w:val="000000"/>
              </w:rPr>
              <w:t>kg.</w:t>
            </w:r>
          </w:p>
        </w:tc>
        <w:tc>
          <w:tcPr>
            <w:tcW w:w="1843" w:type="dxa"/>
            <w:tcBorders>
              <w:top w:val="single" w:sz="4" w:space="0" w:color="000000"/>
              <w:left w:val="single" w:sz="4" w:space="0" w:color="000000"/>
              <w:bottom w:val="single" w:sz="4" w:space="0" w:color="000000"/>
              <w:right w:val="single" w:sz="4" w:space="0" w:color="auto"/>
            </w:tcBorders>
            <w:shd w:val="clear" w:color="auto" w:fill="auto"/>
          </w:tcPr>
          <w:p w14:paraId="07445D5F" w14:textId="2A52A676" w:rsidR="007B5993" w:rsidRPr="007B5993" w:rsidRDefault="007B5993" w:rsidP="007B5993">
            <w:pPr>
              <w:jc w:val="center"/>
              <w:rPr>
                <w:rFonts w:ascii="Times New Roman" w:eastAsia="Times New Roman" w:hAnsi="Times New Roman" w:cs="Times New Roman"/>
                <w:lang w:eastAsia="ar-SA"/>
              </w:rPr>
            </w:pPr>
            <w:r w:rsidRPr="000C1B02">
              <w:rPr>
                <w:rFonts w:ascii="Times New Roman" w:eastAsia="Times New Roman" w:hAnsi="Times New Roman" w:cs="Times New Roman"/>
                <w:lang w:eastAsia="ar-SA"/>
              </w:rPr>
              <w:t>Tak</w:t>
            </w:r>
            <w:r w:rsidR="0068021D">
              <w:rPr>
                <w:rFonts w:ascii="Times New Roman" w:eastAsia="Times New Roman" w:hAnsi="Times New Roman" w:cs="Times New Roman"/>
                <w:lang w:eastAsia="ar-SA"/>
              </w:rPr>
              <w:t>/podać</w:t>
            </w:r>
          </w:p>
        </w:tc>
        <w:tc>
          <w:tcPr>
            <w:tcW w:w="2126" w:type="dxa"/>
            <w:tcBorders>
              <w:top w:val="single" w:sz="4" w:space="0" w:color="000000"/>
              <w:left w:val="single" w:sz="4" w:space="0" w:color="auto"/>
              <w:bottom w:val="single" w:sz="4" w:space="0" w:color="000000"/>
            </w:tcBorders>
            <w:shd w:val="clear" w:color="auto" w:fill="auto"/>
            <w:vAlign w:val="center"/>
          </w:tcPr>
          <w:p w14:paraId="64BEC8CC" w14:textId="77777777" w:rsidR="007B5993" w:rsidRPr="007B5993" w:rsidRDefault="007B5993" w:rsidP="007B5993">
            <w:pPr>
              <w:spacing w:before="60" w:after="60" w:line="240" w:lineRule="auto"/>
              <w:rPr>
                <w:rFonts w:ascii="Times New Roman" w:hAnsi="Times New Roman" w:cs="Times New Roman"/>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tcPr>
          <w:p w14:paraId="5B44530A" w14:textId="4F329D6C" w:rsidR="007B5993" w:rsidRDefault="00D37A5F" w:rsidP="007B5993">
            <w:pPr>
              <w:jc w:val="center"/>
              <w:rPr>
                <w:rFonts w:ascii="Times New Roman" w:eastAsia="Times New Roman" w:hAnsi="Times New Roman" w:cs="Times New Roman"/>
                <w:lang w:eastAsia="ar-SA"/>
              </w:rPr>
            </w:pPr>
            <w:r>
              <w:rPr>
                <w:rFonts w:ascii="Times New Roman" w:eastAsia="Times New Roman" w:hAnsi="Times New Roman" w:cs="Times New Roman"/>
                <w:lang w:eastAsia="ar-SA"/>
              </w:rPr>
              <w:t>388</w:t>
            </w:r>
            <w:r w:rsidR="0068021D">
              <w:rPr>
                <w:rFonts w:ascii="Times New Roman" w:eastAsia="Times New Roman" w:hAnsi="Times New Roman" w:cs="Times New Roman"/>
                <w:lang w:eastAsia="ar-SA"/>
              </w:rPr>
              <w:t xml:space="preserve"> kg – 0 pkt.</w:t>
            </w:r>
          </w:p>
          <w:p w14:paraId="63CE1272" w14:textId="11B8D482" w:rsidR="00D37A5F" w:rsidRDefault="00D37A5F" w:rsidP="007B5993">
            <w:pPr>
              <w:jc w:val="center"/>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 300 do 387 kg – 5 pkt</w:t>
            </w:r>
          </w:p>
          <w:p w14:paraId="062A184C" w14:textId="7FA45B5C" w:rsidR="0068021D" w:rsidRPr="007B5993" w:rsidRDefault="0068021D" w:rsidP="007B5993">
            <w:pPr>
              <w:jc w:val="center"/>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Mniej </w:t>
            </w:r>
            <w:r w:rsidR="00D37A5F">
              <w:rPr>
                <w:rFonts w:ascii="Times New Roman" w:eastAsia="Times New Roman" w:hAnsi="Times New Roman" w:cs="Times New Roman"/>
                <w:lang w:eastAsia="ar-SA"/>
              </w:rPr>
              <w:t xml:space="preserve"> 300 kg – 10</w:t>
            </w:r>
            <w:r>
              <w:rPr>
                <w:rFonts w:ascii="Times New Roman" w:eastAsia="Times New Roman" w:hAnsi="Times New Roman" w:cs="Times New Roman"/>
                <w:lang w:eastAsia="ar-SA"/>
              </w:rPr>
              <w:t xml:space="preserve"> pkt.</w:t>
            </w:r>
          </w:p>
        </w:tc>
      </w:tr>
      <w:tr w:rsidR="007B5993" w:rsidRPr="00782102" w14:paraId="6A1AACE1" w14:textId="77777777" w:rsidTr="004E7B22">
        <w:trPr>
          <w:gridAfter w:val="2"/>
          <w:wAfter w:w="8080" w:type="dxa"/>
        </w:trPr>
        <w:tc>
          <w:tcPr>
            <w:tcW w:w="568" w:type="dxa"/>
            <w:tcBorders>
              <w:top w:val="single" w:sz="4" w:space="0" w:color="000000"/>
              <w:left w:val="single" w:sz="4" w:space="0" w:color="000000"/>
              <w:bottom w:val="single" w:sz="4" w:space="0" w:color="000000"/>
            </w:tcBorders>
            <w:shd w:val="clear" w:color="auto" w:fill="auto"/>
          </w:tcPr>
          <w:p w14:paraId="3D98FAE1" w14:textId="673283B1" w:rsidR="007B5993" w:rsidRPr="0021481C" w:rsidRDefault="007B5993" w:rsidP="007B5993">
            <w:pPr>
              <w:pStyle w:val="Akapitzlist"/>
              <w:widowControl w:val="0"/>
              <w:numPr>
                <w:ilvl w:val="0"/>
                <w:numId w:val="31"/>
              </w:numPr>
              <w:suppressLineNumbers/>
              <w:suppressAutoHyphens/>
              <w:snapToGrid w:val="0"/>
              <w:spacing w:before="100" w:beforeAutospacing="1" w:after="100" w:afterAutospacing="1" w:line="360" w:lineRule="auto"/>
              <w:ind w:hanging="644"/>
              <w:rPr>
                <w:rFonts w:ascii="Times New Roman" w:eastAsia="Andale Sans UI" w:hAnsi="Times New Roman"/>
                <w:kern w:val="1"/>
                <w:lang w:eastAsia="pl-PL"/>
              </w:rPr>
            </w:pPr>
          </w:p>
        </w:tc>
        <w:tc>
          <w:tcPr>
            <w:tcW w:w="8080" w:type="dxa"/>
            <w:tcBorders>
              <w:top w:val="single" w:sz="4" w:space="0" w:color="000000"/>
              <w:left w:val="single" w:sz="4" w:space="0" w:color="000000"/>
              <w:bottom w:val="single" w:sz="4" w:space="0" w:color="000000"/>
            </w:tcBorders>
            <w:shd w:val="clear" w:color="auto" w:fill="auto"/>
          </w:tcPr>
          <w:p w14:paraId="30DD6886" w14:textId="346D7342" w:rsidR="007B5993" w:rsidRPr="007B5993" w:rsidRDefault="007B5993" w:rsidP="007B5993">
            <w:pPr>
              <w:spacing w:before="60" w:after="60" w:line="240" w:lineRule="auto"/>
              <w:rPr>
                <w:rFonts w:ascii="Times New Roman" w:eastAsia="Times New Roman" w:hAnsi="Times New Roman" w:cs="Times New Roman"/>
                <w:color w:val="000000"/>
              </w:rPr>
            </w:pPr>
            <w:r w:rsidRPr="007B5993">
              <w:rPr>
                <w:rFonts w:ascii="Times New Roman" w:eastAsia="Times New Roman" w:hAnsi="Times New Roman" w:cs="Times New Roman"/>
                <w:color w:val="000000"/>
              </w:rPr>
              <w:t>Możliwość pomieszczenia min. 570 pudełek kriogenicznych o wymiarach 133x133x50mm w dedykowanych, metalowych stelażach.</w:t>
            </w:r>
            <w:r w:rsidR="00D37A5F">
              <w:t xml:space="preserve"> </w:t>
            </w:r>
            <w:r w:rsidR="00D37A5F" w:rsidRPr="00264A98">
              <w:rPr>
                <w:rFonts w:ascii="Times New Roman" w:eastAsia="Times New Roman" w:hAnsi="Times New Roman" w:cs="Times New Roman"/>
                <w:color w:val="FF0000"/>
              </w:rPr>
              <w:t>Stelaże wraz z pudełkami z PP mają być dostarczone z zamrażarką</w:t>
            </w:r>
          </w:p>
        </w:tc>
        <w:tc>
          <w:tcPr>
            <w:tcW w:w="1843" w:type="dxa"/>
            <w:tcBorders>
              <w:top w:val="single" w:sz="4" w:space="0" w:color="000000"/>
              <w:left w:val="single" w:sz="4" w:space="0" w:color="000000"/>
              <w:bottom w:val="single" w:sz="4" w:space="0" w:color="000000"/>
              <w:right w:val="single" w:sz="4" w:space="0" w:color="auto"/>
            </w:tcBorders>
            <w:shd w:val="clear" w:color="auto" w:fill="auto"/>
          </w:tcPr>
          <w:p w14:paraId="38FFADE7" w14:textId="5C3DFDE5" w:rsidR="007B5993" w:rsidRPr="007B5993" w:rsidRDefault="007B5993" w:rsidP="007B5993">
            <w:pPr>
              <w:jc w:val="center"/>
              <w:rPr>
                <w:rFonts w:ascii="Times New Roman" w:eastAsia="Times New Roman" w:hAnsi="Times New Roman" w:cs="Times New Roman"/>
                <w:lang w:eastAsia="ar-SA"/>
              </w:rPr>
            </w:pPr>
            <w:r w:rsidRPr="000C1B02">
              <w:rPr>
                <w:rFonts w:ascii="Times New Roman" w:eastAsia="Times New Roman" w:hAnsi="Times New Roman" w:cs="Times New Roman"/>
                <w:lang w:eastAsia="ar-SA"/>
              </w:rPr>
              <w:t>Tak</w:t>
            </w:r>
          </w:p>
        </w:tc>
        <w:tc>
          <w:tcPr>
            <w:tcW w:w="2126" w:type="dxa"/>
            <w:tcBorders>
              <w:top w:val="single" w:sz="4" w:space="0" w:color="000000"/>
              <w:left w:val="single" w:sz="4" w:space="0" w:color="auto"/>
              <w:bottom w:val="single" w:sz="4" w:space="0" w:color="000000"/>
            </w:tcBorders>
            <w:shd w:val="clear" w:color="auto" w:fill="auto"/>
            <w:vAlign w:val="center"/>
          </w:tcPr>
          <w:p w14:paraId="43BF4CDC" w14:textId="77777777" w:rsidR="007B5993" w:rsidRPr="007B5993" w:rsidRDefault="007B5993" w:rsidP="007B5993">
            <w:pPr>
              <w:spacing w:before="60" w:after="60" w:line="240" w:lineRule="auto"/>
              <w:rPr>
                <w:rFonts w:ascii="Times New Roman" w:hAnsi="Times New Roman" w:cs="Times New Roman"/>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tcPr>
          <w:p w14:paraId="1CF47AE0" w14:textId="51421C92" w:rsidR="007B5993" w:rsidRPr="007B5993" w:rsidRDefault="007B5993" w:rsidP="007B5993">
            <w:pPr>
              <w:jc w:val="center"/>
              <w:rPr>
                <w:rFonts w:ascii="Times New Roman" w:eastAsia="Times New Roman" w:hAnsi="Times New Roman" w:cs="Times New Roman"/>
                <w:lang w:eastAsia="ar-SA"/>
              </w:rPr>
            </w:pPr>
            <w:r w:rsidRPr="00A051FF">
              <w:rPr>
                <w:rFonts w:ascii="Times New Roman" w:eastAsia="Times New Roman" w:hAnsi="Times New Roman" w:cs="Times New Roman"/>
                <w:lang w:eastAsia="ar-SA"/>
              </w:rPr>
              <w:t>----</w:t>
            </w:r>
          </w:p>
        </w:tc>
      </w:tr>
      <w:tr w:rsidR="007B5993" w:rsidRPr="00782102" w14:paraId="0B201224" w14:textId="77777777" w:rsidTr="004E7B22">
        <w:trPr>
          <w:gridAfter w:val="2"/>
          <w:wAfter w:w="8080" w:type="dxa"/>
        </w:trPr>
        <w:tc>
          <w:tcPr>
            <w:tcW w:w="568" w:type="dxa"/>
            <w:tcBorders>
              <w:top w:val="single" w:sz="4" w:space="0" w:color="000000"/>
              <w:left w:val="single" w:sz="4" w:space="0" w:color="000000"/>
              <w:bottom w:val="single" w:sz="4" w:space="0" w:color="000000"/>
            </w:tcBorders>
            <w:shd w:val="clear" w:color="auto" w:fill="auto"/>
          </w:tcPr>
          <w:p w14:paraId="141390F3" w14:textId="77777777" w:rsidR="007B5993" w:rsidRPr="0021481C" w:rsidRDefault="007B5993" w:rsidP="007B5993">
            <w:pPr>
              <w:pStyle w:val="Akapitzlist"/>
              <w:widowControl w:val="0"/>
              <w:numPr>
                <w:ilvl w:val="0"/>
                <w:numId w:val="31"/>
              </w:numPr>
              <w:suppressLineNumbers/>
              <w:suppressAutoHyphens/>
              <w:snapToGrid w:val="0"/>
              <w:spacing w:before="100" w:beforeAutospacing="1" w:after="100" w:afterAutospacing="1" w:line="360" w:lineRule="auto"/>
              <w:ind w:hanging="644"/>
              <w:rPr>
                <w:rFonts w:ascii="Times New Roman" w:eastAsia="Andale Sans UI" w:hAnsi="Times New Roman"/>
                <w:kern w:val="1"/>
                <w:lang w:eastAsia="pl-PL"/>
              </w:rPr>
            </w:pPr>
          </w:p>
        </w:tc>
        <w:tc>
          <w:tcPr>
            <w:tcW w:w="8080" w:type="dxa"/>
            <w:tcBorders>
              <w:top w:val="single" w:sz="4" w:space="0" w:color="000000"/>
              <w:left w:val="single" w:sz="4" w:space="0" w:color="000000"/>
              <w:bottom w:val="single" w:sz="4" w:space="0" w:color="000000"/>
            </w:tcBorders>
            <w:shd w:val="clear" w:color="auto" w:fill="auto"/>
          </w:tcPr>
          <w:p w14:paraId="4DAC6AAE" w14:textId="5F51E476" w:rsidR="007B5993" w:rsidRPr="007B5993" w:rsidRDefault="007B5993" w:rsidP="007B5993">
            <w:pPr>
              <w:spacing w:before="60" w:after="60" w:line="240" w:lineRule="auto"/>
              <w:rPr>
                <w:rFonts w:ascii="Times New Roman" w:eastAsia="Times New Roman" w:hAnsi="Times New Roman" w:cs="Times New Roman"/>
                <w:color w:val="000000"/>
              </w:rPr>
            </w:pPr>
            <w:r w:rsidRPr="007B5993">
              <w:rPr>
                <w:rFonts w:ascii="Times New Roman" w:eastAsia="Times New Roman" w:hAnsi="Times New Roman" w:cs="Times New Roman"/>
                <w:color w:val="000000"/>
              </w:rPr>
              <w:t>Zużycie energii poniżej</w:t>
            </w:r>
            <w:r w:rsidRPr="00D37A5F">
              <w:rPr>
                <w:rFonts w:ascii="Times New Roman" w:eastAsia="Times New Roman" w:hAnsi="Times New Roman" w:cs="Times New Roman"/>
                <w:strike/>
                <w:color w:val="000000"/>
              </w:rPr>
              <w:t xml:space="preserve"> 8</w:t>
            </w:r>
            <w:r w:rsidR="00D37A5F">
              <w:rPr>
                <w:rFonts w:ascii="Times New Roman" w:eastAsia="Times New Roman" w:hAnsi="Times New Roman" w:cs="Times New Roman"/>
                <w:color w:val="000000"/>
              </w:rPr>
              <w:t xml:space="preserve">   </w:t>
            </w:r>
            <w:r w:rsidR="00D37A5F" w:rsidRPr="00D37A5F">
              <w:rPr>
                <w:rFonts w:ascii="Times New Roman" w:eastAsia="Times New Roman" w:hAnsi="Times New Roman" w:cs="Times New Roman"/>
                <w:color w:val="FF0000"/>
              </w:rPr>
              <w:t>9</w:t>
            </w:r>
            <w:r w:rsidR="00D37A5F">
              <w:rPr>
                <w:rFonts w:ascii="Times New Roman" w:eastAsia="Times New Roman" w:hAnsi="Times New Roman" w:cs="Times New Roman"/>
                <w:color w:val="000000"/>
              </w:rPr>
              <w:t xml:space="preserve"> </w:t>
            </w:r>
            <w:r w:rsidRPr="007B5993">
              <w:rPr>
                <w:rFonts w:ascii="Times New Roman" w:eastAsia="Times New Roman" w:hAnsi="Times New Roman" w:cs="Times New Roman"/>
                <w:color w:val="000000"/>
              </w:rPr>
              <w:t>kWh na dobę.</w:t>
            </w:r>
          </w:p>
        </w:tc>
        <w:tc>
          <w:tcPr>
            <w:tcW w:w="1843" w:type="dxa"/>
            <w:tcBorders>
              <w:top w:val="single" w:sz="4" w:space="0" w:color="000000"/>
              <w:left w:val="single" w:sz="4" w:space="0" w:color="000000"/>
              <w:bottom w:val="single" w:sz="4" w:space="0" w:color="000000"/>
              <w:right w:val="single" w:sz="4" w:space="0" w:color="auto"/>
            </w:tcBorders>
            <w:shd w:val="clear" w:color="auto" w:fill="auto"/>
          </w:tcPr>
          <w:p w14:paraId="6A857C16" w14:textId="704EF9D5" w:rsidR="007B5993" w:rsidRPr="007B5993" w:rsidRDefault="007B5993" w:rsidP="007B5993">
            <w:pPr>
              <w:jc w:val="center"/>
              <w:rPr>
                <w:rFonts w:ascii="Times New Roman" w:eastAsia="Times New Roman" w:hAnsi="Times New Roman" w:cs="Times New Roman"/>
                <w:lang w:eastAsia="ar-SA"/>
              </w:rPr>
            </w:pPr>
            <w:r w:rsidRPr="000C1B02">
              <w:rPr>
                <w:rFonts w:ascii="Times New Roman" w:eastAsia="Times New Roman" w:hAnsi="Times New Roman" w:cs="Times New Roman"/>
                <w:lang w:eastAsia="ar-SA"/>
              </w:rPr>
              <w:t>Tak</w:t>
            </w:r>
          </w:p>
        </w:tc>
        <w:tc>
          <w:tcPr>
            <w:tcW w:w="2126" w:type="dxa"/>
            <w:tcBorders>
              <w:top w:val="single" w:sz="4" w:space="0" w:color="000000"/>
              <w:left w:val="single" w:sz="4" w:space="0" w:color="auto"/>
              <w:bottom w:val="single" w:sz="4" w:space="0" w:color="000000"/>
            </w:tcBorders>
            <w:shd w:val="clear" w:color="auto" w:fill="auto"/>
            <w:vAlign w:val="center"/>
          </w:tcPr>
          <w:p w14:paraId="1DF640E5" w14:textId="77777777" w:rsidR="007B5993" w:rsidRPr="007B5993" w:rsidRDefault="007B5993" w:rsidP="007B5993">
            <w:pPr>
              <w:spacing w:before="60" w:after="60" w:line="240" w:lineRule="auto"/>
              <w:rPr>
                <w:rFonts w:ascii="Times New Roman" w:hAnsi="Times New Roman" w:cs="Times New Roman"/>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tcPr>
          <w:p w14:paraId="0B24500F" w14:textId="20D356B1" w:rsidR="007B5993" w:rsidRPr="007B5993" w:rsidRDefault="007B5993" w:rsidP="007B5993">
            <w:pPr>
              <w:jc w:val="center"/>
              <w:rPr>
                <w:rFonts w:ascii="Times New Roman" w:eastAsia="Times New Roman" w:hAnsi="Times New Roman" w:cs="Times New Roman"/>
                <w:lang w:eastAsia="ar-SA"/>
              </w:rPr>
            </w:pPr>
            <w:r w:rsidRPr="00A051FF">
              <w:rPr>
                <w:rFonts w:ascii="Times New Roman" w:eastAsia="Times New Roman" w:hAnsi="Times New Roman" w:cs="Times New Roman"/>
                <w:lang w:eastAsia="ar-SA"/>
              </w:rPr>
              <w:t>----</w:t>
            </w:r>
          </w:p>
        </w:tc>
      </w:tr>
      <w:tr w:rsidR="007B5993" w:rsidRPr="00782102" w14:paraId="60B5AEBF" w14:textId="77777777" w:rsidTr="004E7B22">
        <w:trPr>
          <w:gridAfter w:val="2"/>
          <w:wAfter w:w="8080" w:type="dxa"/>
        </w:trPr>
        <w:tc>
          <w:tcPr>
            <w:tcW w:w="568" w:type="dxa"/>
            <w:tcBorders>
              <w:top w:val="single" w:sz="4" w:space="0" w:color="000000"/>
              <w:left w:val="single" w:sz="4" w:space="0" w:color="000000"/>
              <w:bottom w:val="single" w:sz="4" w:space="0" w:color="000000"/>
            </w:tcBorders>
            <w:shd w:val="clear" w:color="auto" w:fill="auto"/>
          </w:tcPr>
          <w:p w14:paraId="2D2FAAA3" w14:textId="77777777" w:rsidR="007B5993" w:rsidRPr="0021481C" w:rsidRDefault="007B5993" w:rsidP="007B5993">
            <w:pPr>
              <w:pStyle w:val="Akapitzlist"/>
              <w:widowControl w:val="0"/>
              <w:numPr>
                <w:ilvl w:val="0"/>
                <w:numId w:val="31"/>
              </w:numPr>
              <w:suppressLineNumbers/>
              <w:suppressAutoHyphens/>
              <w:snapToGrid w:val="0"/>
              <w:spacing w:before="100" w:beforeAutospacing="1" w:after="100" w:afterAutospacing="1" w:line="360" w:lineRule="auto"/>
              <w:ind w:hanging="644"/>
              <w:rPr>
                <w:rFonts w:ascii="Times New Roman" w:eastAsia="Andale Sans UI" w:hAnsi="Times New Roman"/>
                <w:kern w:val="1"/>
                <w:lang w:eastAsia="pl-PL"/>
              </w:rPr>
            </w:pPr>
          </w:p>
        </w:tc>
        <w:tc>
          <w:tcPr>
            <w:tcW w:w="8080" w:type="dxa"/>
            <w:tcBorders>
              <w:top w:val="single" w:sz="4" w:space="0" w:color="000000"/>
              <w:left w:val="single" w:sz="4" w:space="0" w:color="000000"/>
              <w:bottom w:val="single" w:sz="4" w:space="0" w:color="000000"/>
            </w:tcBorders>
            <w:shd w:val="clear" w:color="auto" w:fill="auto"/>
          </w:tcPr>
          <w:p w14:paraId="18B1FD71" w14:textId="11256E95" w:rsidR="007B5993" w:rsidRPr="007B5993" w:rsidRDefault="007B5993" w:rsidP="007B5993">
            <w:pPr>
              <w:spacing w:before="60" w:after="60" w:line="240" w:lineRule="auto"/>
              <w:rPr>
                <w:rFonts w:ascii="Times New Roman" w:eastAsia="Times New Roman" w:hAnsi="Times New Roman" w:cs="Times New Roman"/>
                <w:color w:val="000000"/>
              </w:rPr>
            </w:pPr>
            <w:r w:rsidRPr="007B5993">
              <w:rPr>
                <w:rFonts w:ascii="Times New Roman" w:eastAsia="Times New Roman" w:hAnsi="Times New Roman" w:cs="Times New Roman"/>
                <w:color w:val="000000"/>
              </w:rPr>
              <w:t>Naturalne węglowodorowe czynniki chłodnicze.</w:t>
            </w:r>
          </w:p>
        </w:tc>
        <w:tc>
          <w:tcPr>
            <w:tcW w:w="1843" w:type="dxa"/>
            <w:tcBorders>
              <w:top w:val="single" w:sz="4" w:space="0" w:color="000000"/>
              <w:left w:val="single" w:sz="4" w:space="0" w:color="000000"/>
              <w:bottom w:val="single" w:sz="4" w:space="0" w:color="000000"/>
              <w:right w:val="single" w:sz="4" w:space="0" w:color="auto"/>
            </w:tcBorders>
            <w:shd w:val="clear" w:color="auto" w:fill="auto"/>
          </w:tcPr>
          <w:p w14:paraId="7F54A3CD" w14:textId="66B196F2" w:rsidR="007B5993" w:rsidRPr="007B5993" w:rsidRDefault="007B5993" w:rsidP="007B5993">
            <w:pPr>
              <w:jc w:val="center"/>
              <w:rPr>
                <w:rFonts w:ascii="Times New Roman" w:eastAsia="Times New Roman" w:hAnsi="Times New Roman" w:cs="Times New Roman"/>
                <w:lang w:eastAsia="ar-SA"/>
              </w:rPr>
            </w:pPr>
            <w:r w:rsidRPr="000C1B02">
              <w:rPr>
                <w:rFonts w:ascii="Times New Roman" w:eastAsia="Times New Roman" w:hAnsi="Times New Roman" w:cs="Times New Roman"/>
                <w:lang w:eastAsia="ar-SA"/>
              </w:rPr>
              <w:t>Tak</w:t>
            </w:r>
          </w:p>
        </w:tc>
        <w:tc>
          <w:tcPr>
            <w:tcW w:w="2126" w:type="dxa"/>
            <w:tcBorders>
              <w:top w:val="single" w:sz="4" w:space="0" w:color="000000"/>
              <w:left w:val="single" w:sz="4" w:space="0" w:color="auto"/>
              <w:bottom w:val="single" w:sz="4" w:space="0" w:color="000000"/>
            </w:tcBorders>
            <w:shd w:val="clear" w:color="auto" w:fill="auto"/>
            <w:vAlign w:val="center"/>
          </w:tcPr>
          <w:p w14:paraId="6D1CE1D0" w14:textId="77777777" w:rsidR="007B5993" w:rsidRPr="007B5993" w:rsidRDefault="007B5993" w:rsidP="007B5993">
            <w:pPr>
              <w:spacing w:before="60" w:after="60" w:line="240" w:lineRule="auto"/>
              <w:rPr>
                <w:rFonts w:ascii="Times New Roman" w:hAnsi="Times New Roman" w:cs="Times New Roman"/>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tcPr>
          <w:p w14:paraId="080FC999" w14:textId="45F8A92A" w:rsidR="007B5993" w:rsidRPr="007B5993" w:rsidRDefault="007B5993" w:rsidP="007B5993">
            <w:pPr>
              <w:jc w:val="center"/>
              <w:rPr>
                <w:rFonts w:ascii="Times New Roman" w:eastAsia="Times New Roman" w:hAnsi="Times New Roman" w:cs="Times New Roman"/>
                <w:lang w:eastAsia="ar-SA"/>
              </w:rPr>
            </w:pPr>
            <w:r w:rsidRPr="00A051FF">
              <w:rPr>
                <w:rFonts w:ascii="Times New Roman" w:eastAsia="Times New Roman" w:hAnsi="Times New Roman" w:cs="Times New Roman"/>
                <w:lang w:eastAsia="ar-SA"/>
              </w:rPr>
              <w:t>----</w:t>
            </w:r>
          </w:p>
        </w:tc>
      </w:tr>
      <w:tr w:rsidR="004E7B22" w:rsidRPr="00782102" w14:paraId="0C249117" w14:textId="1FA66155" w:rsidTr="004E7B22">
        <w:tc>
          <w:tcPr>
            <w:tcW w:w="14892" w:type="dxa"/>
            <w:gridSpan w:val="5"/>
            <w:tcBorders>
              <w:top w:val="single" w:sz="4" w:space="0" w:color="000000"/>
              <w:left w:val="single" w:sz="4" w:space="0" w:color="000000"/>
              <w:bottom w:val="single" w:sz="4" w:space="0" w:color="000000"/>
              <w:right w:val="single" w:sz="4" w:space="0" w:color="auto"/>
            </w:tcBorders>
            <w:shd w:val="clear" w:color="auto" w:fill="auto"/>
          </w:tcPr>
          <w:p w14:paraId="0FFD86AF" w14:textId="30FA48B0" w:rsidR="004E7B22" w:rsidRPr="0015026F" w:rsidRDefault="004E7B22" w:rsidP="008E5547">
            <w:pPr>
              <w:spacing w:before="60" w:after="60" w:line="240" w:lineRule="auto"/>
              <w:jc w:val="center"/>
              <w:rPr>
                <w:rFonts w:ascii="Times New Roman" w:eastAsia="Times New Roman" w:hAnsi="Times New Roman" w:cs="Times New Roman"/>
                <w:b/>
              </w:rPr>
            </w:pPr>
            <w:r w:rsidRPr="00B853D2">
              <w:rPr>
                <w:rFonts w:ascii="Times New Roman" w:eastAsia="Times New Roman" w:hAnsi="Times New Roman" w:cs="Times New Roman"/>
                <w:b/>
                <w:lang w:eastAsia="ar-SA"/>
              </w:rPr>
              <w:lastRenderedPageBreak/>
              <w:t>lod</w:t>
            </w:r>
            <w:r w:rsidR="005A6233">
              <w:rPr>
                <w:rFonts w:ascii="Times New Roman" w:eastAsia="Times New Roman" w:hAnsi="Times New Roman" w:cs="Times New Roman"/>
                <w:b/>
                <w:lang w:eastAsia="ar-SA"/>
              </w:rPr>
              <w:t>ówka medyczna wysoka (Uf2) szt</w:t>
            </w:r>
            <w:r w:rsidR="005A6233" w:rsidRPr="0013529E">
              <w:rPr>
                <w:rFonts w:ascii="Times New Roman" w:eastAsia="Times New Roman" w:hAnsi="Times New Roman" w:cs="Times New Roman"/>
                <w:b/>
                <w:lang w:eastAsia="ar-SA"/>
              </w:rPr>
              <w:t>.</w:t>
            </w:r>
            <w:r w:rsidR="00A62CCC" w:rsidRPr="0013529E">
              <w:rPr>
                <w:rFonts w:ascii="Times New Roman" w:eastAsia="Times New Roman" w:hAnsi="Times New Roman" w:cs="Times New Roman"/>
                <w:b/>
                <w:lang w:eastAsia="ar-SA"/>
              </w:rPr>
              <w:t>4</w:t>
            </w:r>
            <w:r w:rsidR="00CA505F" w:rsidRPr="0013529E">
              <w:rPr>
                <w:rFonts w:ascii="Times New Roman" w:eastAsia="Times New Roman" w:hAnsi="Times New Roman" w:cs="Times New Roman"/>
                <w:b/>
                <w:lang w:eastAsia="ar-SA"/>
              </w:rPr>
              <w:t xml:space="preserve">   </w:t>
            </w:r>
          </w:p>
        </w:tc>
        <w:tc>
          <w:tcPr>
            <w:tcW w:w="8080" w:type="dxa"/>
            <w:gridSpan w:val="2"/>
            <w:vAlign w:val="center"/>
          </w:tcPr>
          <w:p w14:paraId="4CF0ABA1" w14:textId="7748EEB0" w:rsidR="004E7B22" w:rsidRPr="00782102" w:rsidRDefault="004E7B22" w:rsidP="004E7B22"/>
        </w:tc>
      </w:tr>
      <w:tr w:rsidR="007B0D9D" w:rsidRPr="00782102" w14:paraId="3C512E36" w14:textId="77777777" w:rsidTr="000F3AA6">
        <w:trPr>
          <w:gridAfter w:val="2"/>
          <w:wAfter w:w="8080" w:type="dxa"/>
        </w:trPr>
        <w:tc>
          <w:tcPr>
            <w:tcW w:w="568" w:type="dxa"/>
            <w:tcBorders>
              <w:top w:val="single" w:sz="4" w:space="0" w:color="000000"/>
              <w:left w:val="single" w:sz="4" w:space="0" w:color="000000"/>
              <w:bottom w:val="single" w:sz="4" w:space="0" w:color="000000"/>
            </w:tcBorders>
            <w:shd w:val="clear" w:color="auto" w:fill="auto"/>
          </w:tcPr>
          <w:p w14:paraId="71DED018" w14:textId="77777777" w:rsidR="007B0D9D" w:rsidRPr="0021481C" w:rsidRDefault="007B0D9D" w:rsidP="007B0D9D">
            <w:pPr>
              <w:pStyle w:val="Akapitzlist"/>
              <w:widowControl w:val="0"/>
              <w:numPr>
                <w:ilvl w:val="0"/>
                <w:numId w:val="31"/>
              </w:numPr>
              <w:suppressLineNumbers/>
              <w:suppressAutoHyphens/>
              <w:snapToGrid w:val="0"/>
              <w:spacing w:before="60" w:after="60" w:line="240" w:lineRule="auto"/>
              <w:ind w:hanging="646"/>
              <w:jc w:val="center"/>
              <w:rPr>
                <w:rFonts w:ascii="Times New Roman" w:eastAsia="Andale Sans UI" w:hAnsi="Times New Roman"/>
                <w:kern w:val="1"/>
                <w:lang w:eastAsia="pl-PL"/>
              </w:rPr>
            </w:pPr>
          </w:p>
        </w:tc>
        <w:tc>
          <w:tcPr>
            <w:tcW w:w="8080" w:type="dxa"/>
            <w:tcBorders>
              <w:top w:val="single" w:sz="4" w:space="0" w:color="000000"/>
              <w:left w:val="single" w:sz="4" w:space="0" w:color="000000"/>
              <w:bottom w:val="single" w:sz="4" w:space="0" w:color="000000"/>
            </w:tcBorders>
            <w:shd w:val="clear" w:color="auto" w:fill="auto"/>
          </w:tcPr>
          <w:p w14:paraId="32F2D7EE" w14:textId="4FE9CECD" w:rsidR="007B0D9D" w:rsidRDefault="007B0D9D" w:rsidP="007B0D9D">
            <w:pPr>
              <w:spacing w:before="60" w:after="60" w:line="240" w:lineRule="auto"/>
              <w:rPr>
                <w:rFonts w:ascii="Times New Roman" w:hAnsi="Times New Roman" w:cs="Times New Roman"/>
                <w:color w:val="000000"/>
              </w:rPr>
            </w:pPr>
            <w:r w:rsidRPr="00E24749">
              <w:rPr>
                <w:rFonts w:ascii="Times New Roman" w:hAnsi="Times New Roman" w:cs="Times New Roman"/>
                <w:color w:val="000000"/>
              </w:rPr>
              <w:t>Pojemność  brutto/ netto-3</w:t>
            </w:r>
            <w:r>
              <w:rPr>
                <w:rFonts w:ascii="Times New Roman" w:hAnsi="Times New Roman" w:cs="Times New Roman"/>
                <w:color w:val="000000"/>
              </w:rPr>
              <w:t>10</w:t>
            </w:r>
            <w:r w:rsidRPr="00E24749">
              <w:rPr>
                <w:rFonts w:ascii="Times New Roman" w:hAnsi="Times New Roman" w:cs="Times New Roman"/>
                <w:color w:val="000000"/>
              </w:rPr>
              <w:t xml:space="preserve">/ </w:t>
            </w:r>
            <w:r>
              <w:rPr>
                <w:rFonts w:ascii="Times New Roman" w:hAnsi="Times New Roman" w:cs="Times New Roman"/>
                <w:color w:val="000000"/>
              </w:rPr>
              <w:t>284</w:t>
            </w:r>
            <w:r w:rsidRPr="00E24749">
              <w:rPr>
                <w:rFonts w:ascii="Times New Roman" w:hAnsi="Times New Roman" w:cs="Times New Roman"/>
                <w:color w:val="000000"/>
              </w:rPr>
              <w:t xml:space="preserve">l. (-5%) </w:t>
            </w:r>
            <w:r w:rsidRPr="00E24749">
              <w:rPr>
                <w:rFonts w:ascii="Times New Roman" w:hAnsi="Times New Roman" w:cs="Times New Roman"/>
                <w:color w:val="000000"/>
              </w:rPr>
              <w:br w:type="page"/>
            </w:r>
            <w:r w:rsidRPr="00E24749">
              <w:rPr>
                <w:rFonts w:ascii="Times New Roman" w:hAnsi="Times New Roman" w:cs="Times New Roman"/>
                <w:color w:val="000000"/>
              </w:rPr>
              <w:br w:type="page"/>
            </w:r>
          </w:p>
          <w:p w14:paraId="0BE21BC6" w14:textId="4B8B12E9" w:rsidR="007B0D9D" w:rsidRPr="007B0D9D" w:rsidRDefault="007B0D9D" w:rsidP="007B0D9D">
            <w:pPr>
              <w:pStyle w:val="Zawartotabeli"/>
              <w:snapToGrid w:val="0"/>
              <w:rPr>
                <w:sz w:val="20"/>
                <w:szCs w:val="20"/>
              </w:rPr>
            </w:pPr>
            <w:r>
              <w:rPr>
                <w:sz w:val="20"/>
                <w:szCs w:val="20"/>
              </w:rPr>
              <w:t xml:space="preserve"> </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7C503E23" w14:textId="77777777" w:rsidR="007B0D9D" w:rsidRPr="0021481C" w:rsidRDefault="007B0D9D" w:rsidP="007B0D9D">
            <w:pPr>
              <w:spacing w:before="60" w:after="60" w:line="240" w:lineRule="auto"/>
              <w:jc w:val="center"/>
              <w:rPr>
                <w:rFonts w:ascii="Times New Roman" w:hAnsi="Times New Roman" w:cs="Times New Roman"/>
              </w:rPr>
            </w:pPr>
            <w:r w:rsidRPr="0021481C">
              <w:rPr>
                <w:rFonts w:ascii="Times New Roman" w:eastAsia="Times New Roman" w:hAnsi="Times New Roman" w:cs="Times New Roman"/>
                <w:lang w:eastAsia="ar-SA"/>
              </w:rPr>
              <w:t>Tak</w:t>
            </w:r>
          </w:p>
        </w:tc>
        <w:tc>
          <w:tcPr>
            <w:tcW w:w="2126" w:type="dxa"/>
            <w:tcBorders>
              <w:top w:val="single" w:sz="4" w:space="0" w:color="000000"/>
              <w:left w:val="single" w:sz="4" w:space="0" w:color="auto"/>
              <w:bottom w:val="single" w:sz="4" w:space="0" w:color="000000"/>
            </w:tcBorders>
            <w:shd w:val="clear" w:color="auto" w:fill="auto"/>
            <w:vAlign w:val="center"/>
          </w:tcPr>
          <w:p w14:paraId="2D6CC24C" w14:textId="2501F0EA" w:rsidR="007B0D9D" w:rsidRPr="0021481C" w:rsidRDefault="007B0D9D" w:rsidP="007B0D9D">
            <w:pPr>
              <w:spacing w:before="60" w:after="60" w:line="240" w:lineRule="auto"/>
              <w:rPr>
                <w:rFonts w:ascii="Times New Roman" w:eastAsia="Times New Roman" w:hAnsi="Times New Roman" w:cs="Times New Roman"/>
                <w:lang w:eastAsia="ar-SA"/>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vAlign w:val="center"/>
          </w:tcPr>
          <w:p w14:paraId="4066A192" w14:textId="77777777" w:rsidR="007B0D9D" w:rsidRPr="0021481C" w:rsidRDefault="007B0D9D" w:rsidP="007B0D9D">
            <w:pPr>
              <w:suppressAutoHyphens/>
              <w:snapToGrid w:val="0"/>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7B0D9D" w:rsidRPr="00782102" w14:paraId="5B98794B" w14:textId="77777777" w:rsidTr="000F3AA6">
        <w:trPr>
          <w:gridAfter w:val="2"/>
          <w:wAfter w:w="8080" w:type="dxa"/>
        </w:trPr>
        <w:tc>
          <w:tcPr>
            <w:tcW w:w="568" w:type="dxa"/>
            <w:tcBorders>
              <w:top w:val="single" w:sz="4" w:space="0" w:color="000000"/>
              <w:left w:val="single" w:sz="4" w:space="0" w:color="000000"/>
              <w:bottom w:val="single" w:sz="4" w:space="0" w:color="000000"/>
            </w:tcBorders>
            <w:shd w:val="clear" w:color="auto" w:fill="auto"/>
          </w:tcPr>
          <w:p w14:paraId="1166B519" w14:textId="77777777" w:rsidR="007B0D9D" w:rsidRPr="0021481C" w:rsidRDefault="007B0D9D" w:rsidP="007B0D9D">
            <w:pPr>
              <w:pStyle w:val="Akapitzlist"/>
              <w:widowControl w:val="0"/>
              <w:numPr>
                <w:ilvl w:val="0"/>
                <w:numId w:val="31"/>
              </w:numPr>
              <w:suppressLineNumbers/>
              <w:suppressAutoHyphens/>
              <w:snapToGrid w:val="0"/>
              <w:spacing w:before="60" w:after="60" w:line="240" w:lineRule="auto"/>
              <w:ind w:hanging="646"/>
              <w:jc w:val="center"/>
              <w:rPr>
                <w:rFonts w:ascii="Times New Roman" w:eastAsia="Andale Sans UI" w:hAnsi="Times New Roman"/>
                <w:kern w:val="1"/>
                <w:lang w:eastAsia="pl-PL"/>
              </w:rPr>
            </w:pPr>
          </w:p>
        </w:tc>
        <w:tc>
          <w:tcPr>
            <w:tcW w:w="8080" w:type="dxa"/>
            <w:tcBorders>
              <w:top w:val="single" w:sz="4" w:space="0" w:color="000000"/>
              <w:left w:val="single" w:sz="4" w:space="0" w:color="000000"/>
              <w:bottom w:val="single" w:sz="4" w:space="0" w:color="000000"/>
            </w:tcBorders>
            <w:shd w:val="clear" w:color="auto" w:fill="auto"/>
          </w:tcPr>
          <w:p w14:paraId="2C3E2DA4" w14:textId="32A9FA28" w:rsidR="007B0D9D" w:rsidRPr="0021481C" w:rsidRDefault="007B0D9D" w:rsidP="007B0D9D">
            <w:pPr>
              <w:spacing w:before="60" w:after="60" w:line="240" w:lineRule="auto"/>
              <w:rPr>
                <w:rFonts w:ascii="Times New Roman" w:eastAsia="Times New Roman" w:hAnsi="Times New Roman" w:cs="Times New Roman"/>
              </w:rPr>
            </w:pPr>
            <w:r w:rsidRPr="00E24749">
              <w:rPr>
                <w:rFonts w:ascii="Times New Roman" w:hAnsi="Times New Roman" w:cs="Times New Roman"/>
                <w:color w:val="000000"/>
              </w:rPr>
              <w:t>Wymiary zewn. w mm. ( SxGxW)-600/615/1840 (-5%)</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6869B0D6" w14:textId="77777777" w:rsidR="007B0D9D" w:rsidRPr="0021481C" w:rsidRDefault="007B0D9D" w:rsidP="007B0D9D">
            <w:pPr>
              <w:spacing w:before="60" w:after="60" w:line="240" w:lineRule="auto"/>
              <w:jc w:val="center"/>
              <w:rPr>
                <w:rFonts w:ascii="Times New Roman" w:hAnsi="Times New Roman" w:cs="Times New Roman"/>
              </w:rPr>
            </w:pPr>
            <w:r w:rsidRPr="0021481C">
              <w:rPr>
                <w:rFonts w:ascii="Times New Roman" w:eastAsia="Times New Roman" w:hAnsi="Times New Roman" w:cs="Times New Roman"/>
                <w:lang w:eastAsia="ar-SA"/>
              </w:rPr>
              <w:t>Tak</w:t>
            </w:r>
          </w:p>
        </w:tc>
        <w:tc>
          <w:tcPr>
            <w:tcW w:w="2126" w:type="dxa"/>
            <w:tcBorders>
              <w:top w:val="single" w:sz="4" w:space="0" w:color="000000"/>
              <w:left w:val="single" w:sz="4" w:space="0" w:color="auto"/>
              <w:bottom w:val="single" w:sz="4" w:space="0" w:color="000000"/>
            </w:tcBorders>
            <w:shd w:val="clear" w:color="auto" w:fill="auto"/>
            <w:vAlign w:val="center"/>
          </w:tcPr>
          <w:p w14:paraId="39B1EDCA" w14:textId="77777777" w:rsidR="007B0D9D" w:rsidRPr="0021481C" w:rsidRDefault="007B0D9D" w:rsidP="007B0D9D">
            <w:pPr>
              <w:spacing w:before="60" w:after="60" w:line="240" w:lineRule="auto"/>
              <w:rPr>
                <w:rFonts w:ascii="Times New Roman" w:eastAsia="Times New Roman" w:hAnsi="Times New Roman" w:cs="Times New Roman"/>
                <w:lang w:eastAsia="ar-SA"/>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vAlign w:val="center"/>
          </w:tcPr>
          <w:p w14:paraId="79FC355F" w14:textId="77777777" w:rsidR="007B0D9D" w:rsidRPr="0021481C" w:rsidRDefault="007B0D9D" w:rsidP="007B0D9D">
            <w:pPr>
              <w:suppressAutoHyphens/>
              <w:snapToGrid w:val="0"/>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7B0D9D" w:rsidRPr="00782102" w14:paraId="4A26B614" w14:textId="77777777" w:rsidTr="000F3AA6">
        <w:trPr>
          <w:gridAfter w:val="2"/>
          <w:wAfter w:w="8080" w:type="dxa"/>
        </w:trPr>
        <w:tc>
          <w:tcPr>
            <w:tcW w:w="568" w:type="dxa"/>
            <w:tcBorders>
              <w:top w:val="single" w:sz="4" w:space="0" w:color="000000"/>
              <w:left w:val="single" w:sz="4" w:space="0" w:color="000000"/>
              <w:bottom w:val="single" w:sz="4" w:space="0" w:color="000000"/>
            </w:tcBorders>
            <w:shd w:val="clear" w:color="auto" w:fill="auto"/>
          </w:tcPr>
          <w:p w14:paraId="03720EC9" w14:textId="77777777" w:rsidR="007B0D9D" w:rsidRPr="0021481C" w:rsidRDefault="007B0D9D" w:rsidP="007B0D9D">
            <w:pPr>
              <w:pStyle w:val="Akapitzlist"/>
              <w:widowControl w:val="0"/>
              <w:numPr>
                <w:ilvl w:val="0"/>
                <w:numId w:val="31"/>
              </w:numPr>
              <w:suppressLineNumbers/>
              <w:suppressAutoHyphens/>
              <w:snapToGrid w:val="0"/>
              <w:spacing w:before="60" w:after="60" w:line="240" w:lineRule="auto"/>
              <w:ind w:hanging="646"/>
              <w:jc w:val="center"/>
              <w:rPr>
                <w:rFonts w:ascii="Times New Roman" w:eastAsia="Andale Sans UI" w:hAnsi="Times New Roman"/>
                <w:kern w:val="1"/>
                <w:lang w:eastAsia="pl-PL"/>
              </w:rPr>
            </w:pPr>
          </w:p>
        </w:tc>
        <w:tc>
          <w:tcPr>
            <w:tcW w:w="8080" w:type="dxa"/>
            <w:tcBorders>
              <w:top w:val="single" w:sz="4" w:space="0" w:color="000000"/>
              <w:left w:val="single" w:sz="4" w:space="0" w:color="000000"/>
              <w:bottom w:val="single" w:sz="4" w:space="0" w:color="000000"/>
            </w:tcBorders>
            <w:shd w:val="clear" w:color="auto" w:fill="auto"/>
          </w:tcPr>
          <w:p w14:paraId="49ADF502" w14:textId="45BDEA1A" w:rsidR="007B0D9D" w:rsidRPr="0021481C" w:rsidRDefault="007B0D9D" w:rsidP="007B0D9D">
            <w:pPr>
              <w:spacing w:before="60" w:after="60" w:line="240" w:lineRule="auto"/>
              <w:rPr>
                <w:rFonts w:ascii="Times New Roman" w:eastAsia="Times New Roman" w:hAnsi="Times New Roman" w:cs="Times New Roman"/>
              </w:rPr>
            </w:pPr>
            <w:r w:rsidRPr="00E24749">
              <w:rPr>
                <w:rFonts w:ascii="Times New Roman" w:hAnsi="Times New Roman" w:cs="Times New Roman"/>
                <w:color w:val="000000"/>
              </w:rPr>
              <w:t xml:space="preserve">Zużycie energii w ciągu 24 h </w:t>
            </w:r>
            <w:r w:rsidR="006633EE" w:rsidRPr="00865284">
              <w:rPr>
                <w:rFonts w:ascii="Times New Roman" w:hAnsi="Times New Roman" w:cs="Times New Roman"/>
                <w:color w:val="0070C0"/>
              </w:rPr>
              <w:t>–</w:t>
            </w:r>
            <w:r w:rsidR="006633EE" w:rsidRPr="00865284">
              <w:rPr>
                <w:rFonts w:ascii="Times New Roman" w:hAnsi="Times New Roman" w:cs="Times New Roman"/>
                <w:strike/>
                <w:color w:val="0070C0"/>
              </w:rPr>
              <w:t>1,309</w:t>
            </w:r>
            <w:r w:rsidR="006633EE" w:rsidRPr="00865284">
              <w:rPr>
                <w:rFonts w:ascii="Times New Roman" w:hAnsi="Times New Roman" w:cs="Times New Roman"/>
                <w:color w:val="0070C0"/>
              </w:rPr>
              <w:t xml:space="preserve"> max. 1,4 Wh</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319D2C36" w14:textId="77777777" w:rsidR="007B0D9D" w:rsidRPr="0021481C" w:rsidRDefault="007B0D9D" w:rsidP="007B0D9D">
            <w:pPr>
              <w:spacing w:before="60" w:after="60" w:line="240" w:lineRule="auto"/>
              <w:jc w:val="center"/>
              <w:rPr>
                <w:rFonts w:ascii="Times New Roman" w:hAnsi="Times New Roman" w:cs="Times New Roman"/>
              </w:rPr>
            </w:pPr>
            <w:r w:rsidRPr="0021481C">
              <w:rPr>
                <w:rFonts w:ascii="Times New Roman" w:eastAsia="Times New Roman" w:hAnsi="Times New Roman" w:cs="Times New Roman"/>
                <w:lang w:eastAsia="ar-SA"/>
              </w:rPr>
              <w:t>Tak</w:t>
            </w:r>
          </w:p>
        </w:tc>
        <w:tc>
          <w:tcPr>
            <w:tcW w:w="2126" w:type="dxa"/>
            <w:tcBorders>
              <w:top w:val="single" w:sz="4" w:space="0" w:color="000000"/>
              <w:left w:val="single" w:sz="4" w:space="0" w:color="auto"/>
              <w:bottom w:val="single" w:sz="4" w:space="0" w:color="000000"/>
            </w:tcBorders>
            <w:shd w:val="clear" w:color="auto" w:fill="auto"/>
            <w:vAlign w:val="center"/>
          </w:tcPr>
          <w:p w14:paraId="75B5EF54" w14:textId="77777777" w:rsidR="007B0D9D" w:rsidRPr="0021481C" w:rsidRDefault="007B0D9D" w:rsidP="007B0D9D">
            <w:pPr>
              <w:spacing w:before="60" w:after="60" w:line="240" w:lineRule="auto"/>
              <w:rPr>
                <w:rFonts w:ascii="Times New Roman" w:eastAsia="Times New Roman" w:hAnsi="Times New Roman" w:cs="Times New Roman"/>
                <w:lang w:eastAsia="ar-SA"/>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vAlign w:val="center"/>
          </w:tcPr>
          <w:p w14:paraId="5FAB4FF1" w14:textId="77777777" w:rsidR="007B0D9D" w:rsidRPr="0021481C" w:rsidRDefault="007B0D9D" w:rsidP="007B0D9D">
            <w:pPr>
              <w:suppressAutoHyphens/>
              <w:snapToGrid w:val="0"/>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7B0D9D" w:rsidRPr="00782102" w14:paraId="0AA4041C" w14:textId="77777777" w:rsidTr="000F3AA6">
        <w:trPr>
          <w:gridAfter w:val="2"/>
          <w:wAfter w:w="8080" w:type="dxa"/>
        </w:trPr>
        <w:tc>
          <w:tcPr>
            <w:tcW w:w="568" w:type="dxa"/>
            <w:tcBorders>
              <w:top w:val="single" w:sz="4" w:space="0" w:color="000000"/>
              <w:left w:val="single" w:sz="4" w:space="0" w:color="000000"/>
              <w:bottom w:val="single" w:sz="4" w:space="0" w:color="000000"/>
            </w:tcBorders>
            <w:shd w:val="clear" w:color="auto" w:fill="auto"/>
          </w:tcPr>
          <w:p w14:paraId="4A23FBD3" w14:textId="77777777" w:rsidR="007B0D9D" w:rsidRPr="0021481C" w:rsidRDefault="007B0D9D" w:rsidP="007B0D9D">
            <w:pPr>
              <w:pStyle w:val="Akapitzlist"/>
              <w:widowControl w:val="0"/>
              <w:numPr>
                <w:ilvl w:val="0"/>
                <w:numId w:val="31"/>
              </w:numPr>
              <w:suppressLineNumbers/>
              <w:suppressAutoHyphens/>
              <w:snapToGrid w:val="0"/>
              <w:spacing w:before="60" w:after="60" w:line="240" w:lineRule="auto"/>
              <w:ind w:hanging="646"/>
              <w:jc w:val="center"/>
              <w:rPr>
                <w:rFonts w:ascii="Times New Roman" w:eastAsia="Andale Sans UI" w:hAnsi="Times New Roman"/>
                <w:kern w:val="1"/>
                <w:lang w:eastAsia="pl-PL"/>
              </w:rPr>
            </w:pPr>
          </w:p>
        </w:tc>
        <w:tc>
          <w:tcPr>
            <w:tcW w:w="8080" w:type="dxa"/>
            <w:tcBorders>
              <w:top w:val="single" w:sz="4" w:space="0" w:color="000000"/>
              <w:left w:val="single" w:sz="4" w:space="0" w:color="000000"/>
              <w:bottom w:val="single" w:sz="4" w:space="0" w:color="000000"/>
            </w:tcBorders>
            <w:shd w:val="clear" w:color="auto" w:fill="auto"/>
          </w:tcPr>
          <w:p w14:paraId="6180B055" w14:textId="36B26A11" w:rsidR="007B0D9D" w:rsidRPr="0021481C" w:rsidRDefault="007B0D9D" w:rsidP="007B0D9D">
            <w:pPr>
              <w:spacing w:before="60" w:after="60" w:line="240" w:lineRule="auto"/>
              <w:rPr>
                <w:rFonts w:ascii="Times New Roman" w:eastAsia="Times New Roman" w:hAnsi="Times New Roman" w:cs="Times New Roman"/>
              </w:rPr>
            </w:pPr>
            <w:r w:rsidRPr="00E24749">
              <w:rPr>
                <w:rFonts w:ascii="Times New Roman" w:hAnsi="Times New Roman" w:cs="Times New Roman"/>
                <w:color w:val="000000"/>
              </w:rPr>
              <w:t>Układ chłodzenia-</w:t>
            </w:r>
            <w:r>
              <w:rPr>
                <w:rFonts w:ascii="Times New Roman" w:hAnsi="Times New Roman" w:cs="Times New Roman"/>
                <w:color w:val="000000"/>
              </w:rPr>
              <w:t>statyczny</w:t>
            </w:r>
            <w:r w:rsidRPr="00E24749">
              <w:rPr>
                <w:rFonts w:ascii="Times New Roman" w:hAnsi="Times New Roman" w:cs="Times New Roman"/>
                <w:color w:val="000000"/>
              </w:rPr>
              <w:t xml:space="preserve"> </w:t>
            </w:r>
            <w:bookmarkStart w:id="0" w:name="_GoBack"/>
            <w:bookmarkEnd w:id="0"/>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20F98F30" w14:textId="77777777" w:rsidR="007B0D9D" w:rsidRPr="0021481C" w:rsidRDefault="007B0D9D" w:rsidP="007B0D9D">
            <w:pPr>
              <w:spacing w:before="60" w:after="60" w:line="240" w:lineRule="auto"/>
              <w:jc w:val="center"/>
              <w:rPr>
                <w:rFonts w:ascii="Times New Roman" w:hAnsi="Times New Roman" w:cs="Times New Roman"/>
              </w:rPr>
            </w:pPr>
            <w:r w:rsidRPr="0021481C">
              <w:rPr>
                <w:rFonts w:ascii="Times New Roman" w:eastAsia="Times New Roman" w:hAnsi="Times New Roman" w:cs="Times New Roman"/>
                <w:lang w:eastAsia="ar-SA"/>
              </w:rPr>
              <w:t>Tak</w:t>
            </w:r>
          </w:p>
        </w:tc>
        <w:tc>
          <w:tcPr>
            <w:tcW w:w="2126" w:type="dxa"/>
            <w:tcBorders>
              <w:top w:val="single" w:sz="4" w:space="0" w:color="000000"/>
              <w:left w:val="single" w:sz="4" w:space="0" w:color="auto"/>
              <w:bottom w:val="single" w:sz="4" w:space="0" w:color="000000"/>
            </w:tcBorders>
            <w:shd w:val="clear" w:color="auto" w:fill="auto"/>
            <w:vAlign w:val="center"/>
          </w:tcPr>
          <w:p w14:paraId="20F6E3E7" w14:textId="77777777" w:rsidR="007B0D9D" w:rsidRPr="0021481C" w:rsidRDefault="007B0D9D" w:rsidP="007B0D9D">
            <w:pPr>
              <w:spacing w:before="60" w:after="60" w:line="240" w:lineRule="auto"/>
              <w:rPr>
                <w:rFonts w:ascii="Times New Roman" w:eastAsia="Times New Roman" w:hAnsi="Times New Roman" w:cs="Times New Roman"/>
                <w:lang w:eastAsia="ar-SA"/>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vAlign w:val="center"/>
          </w:tcPr>
          <w:p w14:paraId="3A91E8FD" w14:textId="77777777" w:rsidR="007B0D9D" w:rsidRPr="0021481C" w:rsidRDefault="007B0D9D" w:rsidP="007B0D9D">
            <w:pPr>
              <w:suppressAutoHyphens/>
              <w:snapToGrid w:val="0"/>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7B0D9D" w:rsidRPr="00782102" w14:paraId="10C67E01" w14:textId="77777777" w:rsidTr="000F3AA6">
        <w:trPr>
          <w:gridAfter w:val="2"/>
          <w:wAfter w:w="8080" w:type="dxa"/>
        </w:trPr>
        <w:tc>
          <w:tcPr>
            <w:tcW w:w="568" w:type="dxa"/>
            <w:tcBorders>
              <w:top w:val="single" w:sz="4" w:space="0" w:color="000000"/>
              <w:left w:val="single" w:sz="4" w:space="0" w:color="000000"/>
              <w:bottom w:val="single" w:sz="4" w:space="0" w:color="000000"/>
            </w:tcBorders>
            <w:shd w:val="clear" w:color="auto" w:fill="auto"/>
          </w:tcPr>
          <w:p w14:paraId="513E639D" w14:textId="77777777" w:rsidR="007B0D9D" w:rsidRPr="0021481C" w:rsidRDefault="007B0D9D" w:rsidP="007B0D9D">
            <w:pPr>
              <w:pStyle w:val="Akapitzlist"/>
              <w:widowControl w:val="0"/>
              <w:numPr>
                <w:ilvl w:val="0"/>
                <w:numId w:val="31"/>
              </w:numPr>
              <w:suppressLineNumbers/>
              <w:suppressAutoHyphens/>
              <w:snapToGrid w:val="0"/>
              <w:spacing w:before="60" w:after="60" w:line="240" w:lineRule="auto"/>
              <w:ind w:hanging="646"/>
              <w:jc w:val="center"/>
              <w:rPr>
                <w:rFonts w:ascii="Times New Roman" w:eastAsia="Andale Sans UI" w:hAnsi="Times New Roman"/>
                <w:kern w:val="1"/>
                <w:lang w:eastAsia="pl-PL"/>
              </w:rPr>
            </w:pPr>
          </w:p>
        </w:tc>
        <w:tc>
          <w:tcPr>
            <w:tcW w:w="8080" w:type="dxa"/>
            <w:tcBorders>
              <w:top w:val="single" w:sz="4" w:space="0" w:color="000000"/>
              <w:left w:val="single" w:sz="4" w:space="0" w:color="000000"/>
              <w:bottom w:val="single" w:sz="4" w:space="0" w:color="000000"/>
            </w:tcBorders>
            <w:shd w:val="clear" w:color="auto" w:fill="auto"/>
          </w:tcPr>
          <w:p w14:paraId="618055C6" w14:textId="050A586E" w:rsidR="007B0D9D" w:rsidRPr="00C122B5" w:rsidRDefault="007B0D9D" w:rsidP="007B0D9D">
            <w:pPr>
              <w:spacing w:before="60" w:after="60" w:line="240" w:lineRule="auto"/>
              <w:rPr>
                <w:rFonts w:ascii="Times New Roman" w:eastAsia="Times New Roman" w:hAnsi="Times New Roman" w:cs="Times New Roman"/>
              </w:rPr>
            </w:pPr>
            <w:r w:rsidRPr="00E24749">
              <w:rPr>
                <w:rFonts w:ascii="Times New Roman" w:hAnsi="Times New Roman" w:cs="Times New Roman"/>
                <w:color w:val="000000"/>
              </w:rPr>
              <w:t>Odszranianie –</w:t>
            </w:r>
            <w:r>
              <w:rPr>
                <w:rFonts w:ascii="Times New Roman" w:hAnsi="Times New Roman" w:cs="Times New Roman"/>
                <w:color w:val="000000"/>
              </w:rPr>
              <w:t>manualne</w:t>
            </w:r>
          </w:p>
        </w:tc>
        <w:tc>
          <w:tcPr>
            <w:tcW w:w="1843" w:type="dxa"/>
            <w:tcBorders>
              <w:top w:val="single" w:sz="4" w:space="0" w:color="000000"/>
              <w:left w:val="single" w:sz="4" w:space="0" w:color="000000"/>
              <w:bottom w:val="single" w:sz="4" w:space="0" w:color="000000"/>
              <w:right w:val="single" w:sz="4" w:space="0" w:color="auto"/>
            </w:tcBorders>
            <w:shd w:val="clear" w:color="auto" w:fill="auto"/>
          </w:tcPr>
          <w:p w14:paraId="136781AC" w14:textId="77777777" w:rsidR="007B0D9D" w:rsidRDefault="007B0D9D" w:rsidP="007B0D9D">
            <w:pPr>
              <w:jc w:val="center"/>
            </w:pPr>
            <w:r w:rsidRPr="00D0462C">
              <w:rPr>
                <w:rFonts w:ascii="Times New Roman" w:eastAsia="Times New Roman" w:hAnsi="Times New Roman" w:cs="Times New Roman"/>
                <w:lang w:eastAsia="ar-SA"/>
              </w:rPr>
              <w:t>Tak</w:t>
            </w:r>
          </w:p>
        </w:tc>
        <w:tc>
          <w:tcPr>
            <w:tcW w:w="2126" w:type="dxa"/>
            <w:tcBorders>
              <w:top w:val="single" w:sz="4" w:space="0" w:color="000000"/>
              <w:left w:val="single" w:sz="4" w:space="0" w:color="auto"/>
              <w:bottom w:val="single" w:sz="4" w:space="0" w:color="000000"/>
            </w:tcBorders>
            <w:shd w:val="clear" w:color="auto" w:fill="auto"/>
            <w:vAlign w:val="center"/>
          </w:tcPr>
          <w:p w14:paraId="04E656D0" w14:textId="77777777" w:rsidR="007B0D9D" w:rsidRPr="0021481C" w:rsidRDefault="007B0D9D" w:rsidP="007B0D9D">
            <w:pPr>
              <w:spacing w:before="60" w:after="60" w:line="240" w:lineRule="auto"/>
              <w:rPr>
                <w:rFonts w:ascii="Times New Roman" w:eastAsia="Times New Roman" w:hAnsi="Times New Roman" w:cs="Times New Roman"/>
                <w:lang w:eastAsia="ar-SA"/>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tcPr>
          <w:p w14:paraId="0FDF9E3F" w14:textId="48B057D5" w:rsidR="007B0D9D" w:rsidRDefault="007B0D9D" w:rsidP="007B0D9D">
            <w:pPr>
              <w:jc w:val="center"/>
            </w:pPr>
          </w:p>
        </w:tc>
      </w:tr>
      <w:tr w:rsidR="007B0D9D" w:rsidRPr="00782102" w14:paraId="499341D8" w14:textId="77777777" w:rsidTr="000F3AA6">
        <w:trPr>
          <w:gridAfter w:val="2"/>
          <w:wAfter w:w="8080" w:type="dxa"/>
        </w:trPr>
        <w:tc>
          <w:tcPr>
            <w:tcW w:w="568" w:type="dxa"/>
            <w:tcBorders>
              <w:top w:val="single" w:sz="4" w:space="0" w:color="000000"/>
              <w:left w:val="single" w:sz="4" w:space="0" w:color="000000"/>
              <w:bottom w:val="single" w:sz="4" w:space="0" w:color="000000"/>
            </w:tcBorders>
            <w:shd w:val="clear" w:color="auto" w:fill="auto"/>
          </w:tcPr>
          <w:p w14:paraId="29DC98CC" w14:textId="77777777" w:rsidR="007B0D9D" w:rsidRPr="0021481C" w:rsidRDefault="007B0D9D" w:rsidP="007B0D9D">
            <w:pPr>
              <w:pStyle w:val="Akapitzlist"/>
              <w:widowControl w:val="0"/>
              <w:numPr>
                <w:ilvl w:val="0"/>
                <w:numId w:val="31"/>
              </w:numPr>
              <w:suppressLineNumbers/>
              <w:suppressAutoHyphens/>
              <w:snapToGrid w:val="0"/>
              <w:spacing w:before="60" w:after="60" w:line="240" w:lineRule="auto"/>
              <w:ind w:hanging="646"/>
              <w:jc w:val="center"/>
              <w:rPr>
                <w:rFonts w:ascii="Times New Roman" w:eastAsia="Andale Sans UI" w:hAnsi="Times New Roman"/>
                <w:kern w:val="1"/>
                <w:lang w:eastAsia="pl-PL"/>
              </w:rPr>
            </w:pPr>
          </w:p>
        </w:tc>
        <w:tc>
          <w:tcPr>
            <w:tcW w:w="8080" w:type="dxa"/>
            <w:tcBorders>
              <w:top w:val="single" w:sz="4" w:space="0" w:color="000000"/>
              <w:left w:val="single" w:sz="4" w:space="0" w:color="000000"/>
              <w:bottom w:val="single" w:sz="4" w:space="0" w:color="000000"/>
            </w:tcBorders>
            <w:shd w:val="clear" w:color="auto" w:fill="auto"/>
          </w:tcPr>
          <w:p w14:paraId="0EDE98F0" w14:textId="73C43EA8" w:rsidR="007B0D9D" w:rsidRPr="00C122B5" w:rsidRDefault="007B0D9D" w:rsidP="007B0D9D">
            <w:pPr>
              <w:spacing w:before="60" w:after="60" w:line="240" w:lineRule="auto"/>
              <w:rPr>
                <w:rFonts w:ascii="Times New Roman" w:eastAsia="Times New Roman" w:hAnsi="Times New Roman" w:cs="Times New Roman"/>
              </w:rPr>
            </w:pPr>
            <w:r w:rsidRPr="00E24749">
              <w:rPr>
                <w:rFonts w:ascii="Times New Roman" w:hAnsi="Times New Roman" w:cs="Times New Roman"/>
                <w:color w:val="000000"/>
              </w:rPr>
              <w:t xml:space="preserve">Zakres temperatury –od </w:t>
            </w:r>
            <w:r>
              <w:rPr>
                <w:rFonts w:ascii="Times New Roman" w:hAnsi="Times New Roman" w:cs="Times New Roman"/>
                <w:color w:val="000000"/>
              </w:rPr>
              <w:t>-9</w:t>
            </w:r>
            <w:r w:rsidRPr="00E24749">
              <w:rPr>
                <w:rFonts w:ascii="Times New Roman" w:hAnsi="Times New Roman" w:cs="Times New Roman"/>
                <w:color w:val="000000"/>
              </w:rPr>
              <w:t xml:space="preserve"> °C do </w:t>
            </w:r>
            <w:r>
              <w:rPr>
                <w:rFonts w:ascii="Times New Roman" w:hAnsi="Times New Roman" w:cs="Times New Roman"/>
                <w:color w:val="000000"/>
              </w:rPr>
              <w:t>-30</w:t>
            </w:r>
            <w:r w:rsidRPr="00E24749">
              <w:rPr>
                <w:rFonts w:ascii="Times New Roman" w:hAnsi="Times New Roman" w:cs="Times New Roman"/>
                <w:color w:val="000000"/>
              </w:rPr>
              <w:t xml:space="preserve">°C </w:t>
            </w:r>
          </w:p>
        </w:tc>
        <w:tc>
          <w:tcPr>
            <w:tcW w:w="1843" w:type="dxa"/>
            <w:tcBorders>
              <w:top w:val="single" w:sz="4" w:space="0" w:color="000000"/>
              <w:left w:val="single" w:sz="4" w:space="0" w:color="000000"/>
              <w:bottom w:val="single" w:sz="4" w:space="0" w:color="000000"/>
              <w:right w:val="single" w:sz="4" w:space="0" w:color="auto"/>
            </w:tcBorders>
            <w:shd w:val="clear" w:color="auto" w:fill="auto"/>
          </w:tcPr>
          <w:p w14:paraId="0C9DE5F7" w14:textId="77777777" w:rsidR="007B0D9D" w:rsidRDefault="007B0D9D" w:rsidP="007B0D9D">
            <w:pPr>
              <w:jc w:val="center"/>
            </w:pPr>
            <w:r w:rsidRPr="00D0462C">
              <w:rPr>
                <w:rFonts w:ascii="Times New Roman" w:eastAsia="Times New Roman" w:hAnsi="Times New Roman" w:cs="Times New Roman"/>
                <w:lang w:eastAsia="ar-SA"/>
              </w:rPr>
              <w:t>Tak</w:t>
            </w:r>
          </w:p>
        </w:tc>
        <w:tc>
          <w:tcPr>
            <w:tcW w:w="2126" w:type="dxa"/>
            <w:tcBorders>
              <w:top w:val="single" w:sz="4" w:space="0" w:color="000000"/>
              <w:left w:val="single" w:sz="4" w:space="0" w:color="auto"/>
              <w:bottom w:val="single" w:sz="4" w:space="0" w:color="000000"/>
            </w:tcBorders>
            <w:shd w:val="clear" w:color="auto" w:fill="auto"/>
            <w:vAlign w:val="center"/>
          </w:tcPr>
          <w:p w14:paraId="208BDFBE" w14:textId="77777777" w:rsidR="007B0D9D" w:rsidRPr="0021481C" w:rsidRDefault="007B0D9D" w:rsidP="007B0D9D">
            <w:pPr>
              <w:spacing w:before="60" w:after="60" w:line="240" w:lineRule="auto"/>
              <w:rPr>
                <w:rFonts w:ascii="Times New Roman" w:eastAsia="Times New Roman" w:hAnsi="Times New Roman" w:cs="Times New Roman"/>
                <w:lang w:eastAsia="ar-SA"/>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tcPr>
          <w:p w14:paraId="3113398A" w14:textId="77777777" w:rsidR="007B0D9D" w:rsidRDefault="007B0D9D" w:rsidP="007B0D9D">
            <w:pPr>
              <w:jc w:val="center"/>
            </w:pPr>
            <w:r w:rsidRPr="005D5B6D">
              <w:rPr>
                <w:rFonts w:ascii="Times New Roman" w:eastAsia="Times New Roman" w:hAnsi="Times New Roman" w:cs="Times New Roman"/>
                <w:lang w:eastAsia="ar-SA"/>
              </w:rPr>
              <w:t>----</w:t>
            </w:r>
          </w:p>
        </w:tc>
      </w:tr>
      <w:tr w:rsidR="007B0D9D" w:rsidRPr="00782102" w14:paraId="5660169A" w14:textId="77777777" w:rsidTr="000F3AA6">
        <w:trPr>
          <w:gridAfter w:val="2"/>
          <w:wAfter w:w="8080" w:type="dxa"/>
        </w:trPr>
        <w:tc>
          <w:tcPr>
            <w:tcW w:w="568" w:type="dxa"/>
            <w:tcBorders>
              <w:top w:val="single" w:sz="4" w:space="0" w:color="000000"/>
              <w:left w:val="single" w:sz="4" w:space="0" w:color="000000"/>
              <w:bottom w:val="single" w:sz="4" w:space="0" w:color="000000"/>
            </w:tcBorders>
            <w:shd w:val="clear" w:color="auto" w:fill="auto"/>
          </w:tcPr>
          <w:p w14:paraId="3151C5B9" w14:textId="77777777" w:rsidR="007B0D9D" w:rsidRPr="0021481C" w:rsidRDefault="007B0D9D" w:rsidP="007B0D9D">
            <w:pPr>
              <w:pStyle w:val="Akapitzlist"/>
              <w:widowControl w:val="0"/>
              <w:numPr>
                <w:ilvl w:val="0"/>
                <w:numId w:val="31"/>
              </w:numPr>
              <w:suppressLineNumbers/>
              <w:suppressAutoHyphens/>
              <w:snapToGrid w:val="0"/>
              <w:spacing w:before="60" w:after="60" w:line="240" w:lineRule="auto"/>
              <w:ind w:hanging="646"/>
              <w:jc w:val="center"/>
              <w:rPr>
                <w:rFonts w:ascii="Times New Roman" w:eastAsia="Andale Sans UI" w:hAnsi="Times New Roman"/>
                <w:kern w:val="1"/>
                <w:lang w:eastAsia="pl-PL"/>
              </w:rPr>
            </w:pPr>
          </w:p>
        </w:tc>
        <w:tc>
          <w:tcPr>
            <w:tcW w:w="8080" w:type="dxa"/>
            <w:tcBorders>
              <w:top w:val="single" w:sz="4" w:space="0" w:color="000000"/>
              <w:left w:val="single" w:sz="4" w:space="0" w:color="000000"/>
              <w:bottom w:val="single" w:sz="4" w:space="0" w:color="000000"/>
            </w:tcBorders>
            <w:shd w:val="clear" w:color="auto" w:fill="auto"/>
          </w:tcPr>
          <w:p w14:paraId="291B2446" w14:textId="6583AFB4" w:rsidR="007B0D9D" w:rsidRPr="00C122B5" w:rsidRDefault="007B0D9D" w:rsidP="007B0D9D">
            <w:pPr>
              <w:spacing w:before="60" w:after="60" w:line="240" w:lineRule="auto"/>
              <w:rPr>
                <w:rFonts w:ascii="Times New Roman" w:eastAsia="Times New Roman" w:hAnsi="Times New Roman" w:cs="Times New Roman"/>
              </w:rPr>
            </w:pPr>
            <w:r w:rsidRPr="00E24749">
              <w:rPr>
                <w:rFonts w:ascii="Times New Roman" w:hAnsi="Times New Roman" w:cs="Times New Roman"/>
                <w:color w:val="000000"/>
              </w:rPr>
              <w:t>Kolor obudowy biały drzw</w:t>
            </w:r>
            <w:r>
              <w:rPr>
                <w:rFonts w:ascii="Times New Roman" w:hAnsi="Times New Roman" w:cs="Times New Roman"/>
                <w:color w:val="000000"/>
              </w:rPr>
              <w:t>i pełne,</w:t>
            </w:r>
            <w:r w:rsidRPr="00E24749">
              <w:rPr>
                <w:rFonts w:ascii="Times New Roman" w:hAnsi="Times New Roman" w:cs="Times New Roman"/>
                <w:color w:val="000000"/>
              </w:rPr>
              <w:t xml:space="preserve"> materiał wnętrza –tworzywo sztuczne </w:t>
            </w:r>
          </w:p>
        </w:tc>
        <w:tc>
          <w:tcPr>
            <w:tcW w:w="1843" w:type="dxa"/>
            <w:tcBorders>
              <w:top w:val="single" w:sz="4" w:space="0" w:color="000000"/>
              <w:left w:val="single" w:sz="4" w:space="0" w:color="000000"/>
              <w:bottom w:val="single" w:sz="4" w:space="0" w:color="000000"/>
              <w:right w:val="single" w:sz="4" w:space="0" w:color="auto"/>
            </w:tcBorders>
            <w:shd w:val="clear" w:color="auto" w:fill="auto"/>
          </w:tcPr>
          <w:p w14:paraId="114B51A5" w14:textId="77777777" w:rsidR="007B0D9D" w:rsidRDefault="007B0D9D" w:rsidP="007B0D9D">
            <w:pPr>
              <w:jc w:val="center"/>
            </w:pPr>
            <w:r w:rsidRPr="00D0462C">
              <w:rPr>
                <w:rFonts w:ascii="Times New Roman" w:eastAsia="Times New Roman" w:hAnsi="Times New Roman" w:cs="Times New Roman"/>
                <w:lang w:eastAsia="ar-SA"/>
              </w:rPr>
              <w:t>Tak</w:t>
            </w:r>
          </w:p>
        </w:tc>
        <w:tc>
          <w:tcPr>
            <w:tcW w:w="2126" w:type="dxa"/>
            <w:tcBorders>
              <w:top w:val="single" w:sz="4" w:space="0" w:color="000000"/>
              <w:left w:val="single" w:sz="4" w:space="0" w:color="auto"/>
              <w:bottom w:val="single" w:sz="4" w:space="0" w:color="000000"/>
            </w:tcBorders>
            <w:shd w:val="clear" w:color="auto" w:fill="auto"/>
            <w:vAlign w:val="center"/>
          </w:tcPr>
          <w:p w14:paraId="1187F3F9" w14:textId="77777777" w:rsidR="007B0D9D" w:rsidRPr="0021481C" w:rsidRDefault="007B0D9D" w:rsidP="007B0D9D">
            <w:pPr>
              <w:spacing w:before="60" w:after="60" w:line="240" w:lineRule="auto"/>
              <w:rPr>
                <w:rFonts w:ascii="Times New Roman" w:eastAsia="Times New Roman" w:hAnsi="Times New Roman" w:cs="Times New Roman"/>
                <w:lang w:eastAsia="ar-SA"/>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tcPr>
          <w:p w14:paraId="27A74072" w14:textId="77777777" w:rsidR="007B0D9D" w:rsidRDefault="007B0D9D" w:rsidP="007B0D9D">
            <w:pPr>
              <w:jc w:val="center"/>
            </w:pPr>
            <w:r w:rsidRPr="005D5B6D">
              <w:rPr>
                <w:rFonts w:ascii="Times New Roman" w:eastAsia="Times New Roman" w:hAnsi="Times New Roman" w:cs="Times New Roman"/>
                <w:lang w:eastAsia="ar-SA"/>
              </w:rPr>
              <w:t>----</w:t>
            </w:r>
          </w:p>
        </w:tc>
      </w:tr>
      <w:tr w:rsidR="007B0D9D" w:rsidRPr="00782102" w14:paraId="5AFFCC9D" w14:textId="77777777" w:rsidTr="000F3AA6">
        <w:trPr>
          <w:gridAfter w:val="2"/>
          <w:wAfter w:w="8080" w:type="dxa"/>
        </w:trPr>
        <w:tc>
          <w:tcPr>
            <w:tcW w:w="568" w:type="dxa"/>
            <w:tcBorders>
              <w:top w:val="single" w:sz="4" w:space="0" w:color="000000"/>
              <w:left w:val="single" w:sz="4" w:space="0" w:color="000000"/>
              <w:bottom w:val="single" w:sz="4" w:space="0" w:color="000000"/>
            </w:tcBorders>
            <w:shd w:val="clear" w:color="auto" w:fill="auto"/>
          </w:tcPr>
          <w:p w14:paraId="3F4FECD5" w14:textId="77777777" w:rsidR="007B0D9D" w:rsidRPr="0021481C" w:rsidRDefault="007B0D9D" w:rsidP="007B0D9D">
            <w:pPr>
              <w:pStyle w:val="Akapitzlist"/>
              <w:widowControl w:val="0"/>
              <w:numPr>
                <w:ilvl w:val="0"/>
                <w:numId w:val="31"/>
              </w:numPr>
              <w:suppressLineNumbers/>
              <w:suppressAutoHyphens/>
              <w:snapToGrid w:val="0"/>
              <w:spacing w:before="60" w:after="60" w:line="240" w:lineRule="auto"/>
              <w:ind w:hanging="646"/>
              <w:jc w:val="center"/>
              <w:rPr>
                <w:rFonts w:ascii="Times New Roman" w:eastAsia="Andale Sans UI" w:hAnsi="Times New Roman"/>
                <w:kern w:val="1"/>
                <w:lang w:eastAsia="pl-PL"/>
              </w:rPr>
            </w:pPr>
          </w:p>
        </w:tc>
        <w:tc>
          <w:tcPr>
            <w:tcW w:w="8080" w:type="dxa"/>
            <w:tcBorders>
              <w:top w:val="single" w:sz="4" w:space="0" w:color="000000"/>
              <w:left w:val="single" w:sz="4" w:space="0" w:color="000000"/>
              <w:bottom w:val="single" w:sz="4" w:space="0" w:color="000000"/>
            </w:tcBorders>
            <w:shd w:val="clear" w:color="auto" w:fill="auto"/>
          </w:tcPr>
          <w:p w14:paraId="783D8DE1" w14:textId="07F88448" w:rsidR="007B0D9D" w:rsidRPr="00C122B5" w:rsidRDefault="007B0D9D" w:rsidP="007B0D9D">
            <w:pPr>
              <w:spacing w:before="60" w:after="60" w:line="240" w:lineRule="auto"/>
              <w:rPr>
                <w:rFonts w:ascii="Times New Roman" w:eastAsia="Times New Roman" w:hAnsi="Times New Roman" w:cs="Times New Roman"/>
              </w:rPr>
            </w:pPr>
            <w:r w:rsidRPr="00E24749">
              <w:rPr>
                <w:rFonts w:ascii="Times New Roman" w:hAnsi="Times New Roman" w:cs="Times New Roman"/>
                <w:color w:val="000000"/>
              </w:rPr>
              <w:t>elektroniczne sterowanie</w:t>
            </w:r>
          </w:p>
        </w:tc>
        <w:tc>
          <w:tcPr>
            <w:tcW w:w="1843" w:type="dxa"/>
            <w:tcBorders>
              <w:top w:val="single" w:sz="4" w:space="0" w:color="000000"/>
              <w:left w:val="single" w:sz="4" w:space="0" w:color="000000"/>
              <w:bottom w:val="single" w:sz="4" w:space="0" w:color="000000"/>
              <w:right w:val="single" w:sz="4" w:space="0" w:color="auto"/>
            </w:tcBorders>
            <w:shd w:val="clear" w:color="auto" w:fill="auto"/>
          </w:tcPr>
          <w:p w14:paraId="6C78DD28" w14:textId="77777777" w:rsidR="007B0D9D" w:rsidRDefault="007B0D9D" w:rsidP="007B0D9D">
            <w:pPr>
              <w:jc w:val="center"/>
            </w:pPr>
            <w:r w:rsidRPr="00D0462C">
              <w:rPr>
                <w:rFonts w:ascii="Times New Roman" w:eastAsia="Times New Roman" w:hAnsi="Times New Roman" w:cs="Times New Roman"/>
                <w:lang w:eastAsia="ar-SA"/>
              </w:rPr>
              <w:t>Tak</w:t>
            </w:r>
          </w:p>
        </w:tc>
        <w:tc>
          <w:tcPr>
            <w:tcW w:w="2126" w:type="dxa"/>
            <w:tcBorders>
              <w:top w:val="single" w:sz="4" w:space="0" w:color="000000"/>
              <w:left w:val="single" w:sz="4" w:space="0" w:color="auto"/>
              <w:bottom w:val="single" w:sz="4" w:space="0" w:color="000000"/>
            </w:tcBorders>
            <w:shd w:val="clear" w:color="auto" w:fill="auto"/>
            <w:vAlign w:val="center"/>
          </w:tcPr>
          <w:p w14:paraId="73C94170" w14:textId="77777777" w:rsidR="007B0D9D" w:rsidRPr="0021481C" w:rsidRDefault="007B0D9D" w:rsidP="007B0D9D">
            <w:pPr>
              <w:spacing w:before="60" w:after="60" w:line="240" w:lineRule="auto"/>
              <w:rPr>
                <w:rFonts w:ascii="Times New Roman" w:eastAsia="Times New Roman" w:hAnsi="Times New Roman" w:cs="Times New Roman"/>
                <w:lang w:eastAsia="ar-SA"/>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tcPr>
          <w:p w14:paraId="0AE053E9" w14:textId="77777777" w:rsidR="007B0D9D" w:rsidRDefault="007B0D9D" w:rsidP="007B0D9D">
            <w:pPr>
              <w:jc w:val="center"/>
            </w:pPr>
            <w:r w:rsidRPr="005D5B6D">
              <w:rPr>
                <w:rFonts w:ascii="Times New Roman" w:eastAsia="Times New Roman" w:hAnsi="Times New Roman" w:cs="Times New Roman"/>
                <w:lang w:eastAsia="ar-SA"/>
              </w:rPr>
              <w:t>----</w:t>
            </w:r>
          </w:p>
        </w:tc>
      </w:tr>
      <w:tr w:rsidR="007B0D9D" w:rsidRPr="00782102" w14:paraId="102C87B9" w14:textId="77777777" w:rsidTr="000F3AA6">
        <w:trPr>
          <w:gridAfter w:val="2"/>
          <w:wAfter w:w="8080" w:type="dxa"/>
        </w:trPr>
        <w:tc>
          <w:tcPr>
            <w:tcW w:w="568" w:type="dxa"/>
            <w:tcBorders>
              <w:top w:val="single" w:sz="4" w:space="0" w:color="000000"/>
              <w:left w:val="single" w:sz="4" w:space="0" w:color="000000"/>
              <w:bottom w:val="single" w:sz="4" w:space="0" w:color="000000"/>
            </w:tcBorders>
            <w:shd w:val="clear" w:color="auto" w:fill="auto"/>
          </w:tcPr>
          <w:p w14:paraId="22597B01" w14:textId="77777777" w:rsidR="007B0D9D" w:rsidRPr="0021481C" w:rsidRDefault="007B0D9D" w:rsidP="007B0D9D">
            <w:pPr>
              <w:pStyle w:val="Akapitzlist"/>
              <w:widowControl w:val="0"/>
              <w:numPr>
                <w:ilvl w:val="0"/>
                <w:numId w:val="31"/>
              </w:numPr>
              <w:suppressLineNumbers/>
              <w:suppressAutoHyphens/>
              <w:snapToGrid w:val="0"/>
              <w:spacing w:before="60" w:after="60" w:line="240" w:lineRule="auto"/>
              <w:ind w:hanging="646"/>
              <w:jc w:val="center"/>
              <w:rPr>
                <w:rFonts w:ascii="Times New Roman" w:eastAsia="Andale Sans UI" w:hAnsi="Times New Roman"/>
                <w:kern w:val="1"/>
                <w:lang w:eastAsia="pl-PL"/>
              </w:rPr>
            </w:pPr>
          </w:p>
        </w:tc>
        <w:tc>
          <w:tcPr>
            <w:tcW w:w="8080" w:type="dxa"/>
            <w:tcBorders>
              <w:top w:val="single" w:sz="4" w:space="0" w:color="000000"/>
              <w:left w:val="single" w:sz="4" w:space="0" w:color="000000"/>
              <w:bottom w:val="single" w:sz="4" w:space="0" w:color="000000"/>
            </w:tcBorders>
            <w:shd w:val="clear" w:color="auto" w:fill="auto"/>
          </w:tcPr>
          <w:p w14:paraId="5DD09247" w14:textId="63F7633E" w:rsidR="007B0D9D" w:rsidRPr="00C122B5" w:rsidRDefault="007B0D9D" w:rsidP="007B0D9D">
            <w:pPr>
              <w:spacing w:before="60" w:after="60" w:line="240" w:lineRule="auto"/>
              <w:rPr>
                <w:rFonts w:ascii="Times New Roman" w:eastAsia="Times New Roman" w:hAnsi="Times New Roman" w:cs="Times New Roman"/>
              </w:rPr>
            </w:pPr>
            <w:r w:rsidRPr="00E24749">
              <w:rPr>
                <w:rFonts w:ascii="Times New Roman" w:hAnsi="Times New Roman" w:cs="Times New Roman"/>
                <w:color w:val="000000"/>
              </w:rPr>
              <w:t xml:space="preserve">wyświetlacz </w:t>
            </w:r>
            <w:r>
              <w:rPr>
                <w:rFonts w:ascii="Times New Roman" w:hAnsi="Times New Roman" w:cs="Times New Roman"/>
                <w:color w:val="000000"/>
              </w:rPr>
              <w:t xml:space="preserve">– temperatury </w:t>
            </w:r>
            <w:r w:rsidRPr="00E24749">
              <w:rPr>
                <w:rFonts w:ascii="Times New Roman" w:hAnsi="Times New Roman" w:cs="Times New Roman"/>
                <w:color w:val="000000"/>
              </w:rPr>
              <w:t xml:space="preserve">zewnętrzny cyfrowy </w:t>
            </w:r>
          </w:p>
        </w:tc>
        <w:tc>
          <w:tcPr>
            <w:tcW w:w="1843" w:type="dxa"/>
            <w:tcBorders>
              <w:top w:val="single" w:sz="4" w:space="0" w:color="000000"/>
              <w:left w:val="single" w:sz="4" w:space="0" w:color="000000"/>
              <w:bottom w:val="single" w:sz="4" w:space="0" w:color="000000"/>
              <w:right w:val="single" w:sz="4" w:space="0" w:color="auto"/>
            </w:tcBorders>
            <w:shd w:val="clear" w:color="auto" w:fill="auto"/>
          </w:tcPr>
          <w:p w14:paraId="2588A17C" w14:textId="77777777" w:rsidR="007B0D9D" w:rsidRDefault="007B0D9D" w:rsidP="007B0D9D">
            <w:pPr>
              <w:jc w:val="center"/>
            </w:pPr>
            <w:r w:rsidRPr="00D0462C">
              <w:rPr>
                <w:rFonts w:ascii="Times New Roman" w:eastAsia="Times New Roman" w:hAnsi="Times New Roman" w:cs="Times New Roman"/>
                <w:lang w:eastAsia="ar-SA"/>
              </w:rPr>
              <w:t>Tak</w:t>
            </w:r>
          </w:p>
        </w:tc>
        <w:tc>
          <w:tcPr>
            <w:tcW w:w="2126" w:type="dxa"/>
            <w:tcBorders>
              <w:top w:val="single" w:sz="4" w:space="0" w:color="000000"/>
              <w:left w:val="single" w:sz="4" w:space="0" w:color="auto"/>
              <w:bottom w:val="single" w:sz="4" w:space="0" w:color="000000"/>
            </w:tcBorders>
            <w:shd w:val="clear" w:color="auto" w:fill="auto"/>
            <w:vAlign w:val="center"/>
          </w:tcPr>
          <w:p w14:paraId="05A7D6E9" w14:textId="77777777" w:rsidR="007B0D9D" w:rsidRPr="0021481C" w:rsidRDefault="007B0D9D" w:rsidP="007B0D9D">
            <w:pPr>
              <w:spacing w:before="60" w:after="60" w:line="240" w:lineRule="auto"/>
              <w:rPr>
                <w:rFonts w:ascii="Times New Roman" w:eastAsia="Times New Roman" w:hAnsi="Times New Roman" w:cs="Times New Roman"/>
                <w:lang w:eastAsia="ar-SA"/>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tcPr>
          <w:p w14:paraId="12EC595A" w14:textId="77777777" w:rsidR="007B0D9D" w:rsidRDefault="007B0D9D" w:rsidP="007B0D9D">
            <w:pPr>
              <w:jc w:val="center"/>
            </w:pPr>
            <w:r w:rsidRPr="005D5B6D">
              <w:rPr>
                <w:rFonts w:ascii="Times New Roman" w:eastAsia="Times New Roman" w:hAnsi="Times New Roman" w:cs="Times New Roman"/>
                <w:lang w:eastAsia="ar-SA"/>
              </w:rPr>
              <w:t>----</w:t>
            </w:r>
          </w:p>
        </w:tc>
      </w:tr>
      <w:tr w:rsidR="007B0D9D" w:rsidRPr="00782102" w14:paraId="04FD4ECC" w14:textId="77777777" w:rsidTr="000F3AA6">
        <w:trPr>
          <w:gridAfter w:val="2"/>
          <w:wAfter w:w="8080" w:type="dxa"/>
        </w:trPr>
        <w:tc>
          <w:tcPr>
            <w:tcW w:w="568" w:type="dxa"/>
            <w:tcBorders>
              <w:top w:val="single" w:sz="4" w:space="0" w:color="000000"/>
              <w:left w:val="single" w:sz="4" w:space="0" w:color="000000"/>
              <w:bottom w:val="single" w:sz="4" w:space="0" w:color="000000"/>
            </w:tcBorders>
            <w:shd w:val="clear" w:color="auto" w:fill="auto"/>
          </w:tcPr>
          <w:p w14:paraId="175F7643" w14:textId="77777777" w:rsidR="007B0D9D" w:rsidRPr="0021481C" w:rsidRDefault="007B0D9D" w:rsidP="007B0D9D">
            <w:pPr>
              <w:pStyle w:val="Akapitzlist"/>
              <w:widowControl w:val="0"/>
              <w:numPr>
                <w:ilvl w:val="0"/>
                <w:numId w:val="31"/>
              </w:numPr>
              <w:suppressLineNumbers/>
              <w:suppressAutoHyphens/>
              <w:snapToGrid w:val="0"/>
              <w:spacing w:before="60" w:after="60" w:line="240" w:lineRule="auto"/>
              <w:ind w:hanging="646"/>
              <w:jc w:val="center"/>
              <w:rPr>
                <w:rFonts w:ascii="Times New Roman" w:eastAsia="Andale Sans UI" w:hAnsi="Times New Roman"/>
                <w:kern w:val="1"/>
                <w:lang w:eastAsia="pl-PL"/>
              </w:rPr>
            </w:pPr>
          </w:p>
        </w:tc>
        <w:tc>
          <w:tcPr>
            <w:tcW w:w="8080" w:type="dxa"/>
            <w:tcBorders>
              <w:top w:val="single" w:sz="4" w:space="0" w:color="000000"/>
              <w:left w:val="single" w:sz="4" w:space="0" w:color="000000"/>
              <w:bottom w:val="single" w:sz="4" w:space="0" w:color="000000"/>
            </w:tcBorders>
            <w:shd w:val="clear" w:color="auto" w:fill="auto"/>
          </w:tcPr>
          <w:p w14:paraId="4448A8B4" w14:textId="24A73E5B" w:rsidR="007B0D9D" w:rsidRPr="00C122B5" w:rsidRDefault="007B0D9D" w:rsidP="007B0D9D">
            <w:pPr>
              <w:spacing w:before="60" w:after="60" w:line="240" w:lineRule="auto"/>
              <w:rPr>
                <w:rFonts w:ascii="Times New Roman" w:eastAsia="Times New Roman" w:hAnsi="Times New Roman" w:cs="Times New Roman"/>
              </w:rPr>
            </w:pPr>
            <w:r w:rsidRPr="00E24749">
              <w:rPr>
                <w:rFonts w:ascii="Times New Roman" w:hAnsi="Times New Roman" w:cs="Times New Roman"/>
                <w:color w:val="000000"/>
              </w:rPr>
              <w:t xml:space="preserve">Oświetlenie LED  </w:t>
            </w:r>
          </w:p>
        </w:tc>
        <w:tc>
          <w:tcPr>
            <w:tcW w:w="1843" w:type="dxa"/>
            <w:tcBorders>
              <w:top w:val="single" w:sz="4" w:space="0" w:color="000000"/>
              <w:left w:val="single" w:sz="4" w:space="0" w:color="000000"/>
              <w:bottom w:val="single" w:sz="4" w:space="0" w:color="000000"/>
              <w:right w:val="single" w:sz="4" w:space="0" w:color="auto"/>
            </w:tcBorders>
            <w:shd w:val="clear" w:color="auto" w:fill="auto"/>
          </w:tcPr>
          <w:p w14:paraId="327CDC5B" w14:textId="77777777" w:rsidR="007B0D9D" w:rsidRDefault="007B0D9D" w:rsidP="007B0D9D">
            <w:pPr>
              <w:jc w:val="center"/>
            </w:pPr>
            <w:r w:rsidRPr="00D0462C">
              <w:rPr>
                <w:rFonts w:ascii="Times New Roman" w:eastAsia="Times New Roman" w:hAnsi="Times New Roman" w:cs="Times New Roman"/>
                <w:lang w:eastAsia="ar-SA"/>
              </w:rPr>
              <w:t>Tak</w:t>
            </w:r>
          </w:p>
        </w:tc>
        <w:tc>
          <w:tcPr>
            <w:tcW w:w="2126" w:type="dxa"/>
            <w:tcBorders>
              <w:top w:val="single" w:sz="4" w:space="0" w:color="000000"/>
              <w:left w:val="single" w:sz="4" w:space="0" w:color="auto"/>
              <w:bottom w:val="single" w:sz="4" w:space="0" w:color="000000"/>
            </w:tcBorders>
            <w:shd w:val="clear" w:color="auto" w:fill="auto"/>
            <w:vAlign w:val="center"/>
          </w:tcPr>
          <w:p w14:paraId="7B1E562A" w14:textId="77777777" w:rsidR="007B0D9D" w:rsidRPr="0021481C" w:rsidRDefault="007B0D9D" w:rsidP="007B0D9D">
            <w:pPr>
              <w:spacing w:before="60" w:after="60" w:line="240" w:lineRule="auto"/>
              <w:rPr>
                <w:rFonts w:ascii="Times New Roman" w:eastAsia="Times New Roman" w:hAnsi="Times New Roman" w:cs="Times New Roman"/>
                <w:lang w:eastAsia="ar-SA"/>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tcPr>
          <w:p w14:paraId="55DC718F" w14:textId="77777777" w:rsidR="007B0D9D" w:rsidRDefault="007B0D9D" w:rsidP="007B0D9D">
            <w:pPr>
              <w:jc w:val="center"/>
            </w:pPr>
            <w:r w:rsidRPr="005D5B6D">
              <w:rPr>
                <w:rFonts w:ascii="Times New Roman" w:eastAsia="Times New Roman" w:hAnsi="Times New Roman" w:cs="Times New Roman"/>
                <w:lang w:eastAsia="ar-SA"/>
              </w:rPr>
              <w:t>----</w:t>
            </w:r>
          </w:p>
        </w:tc>
      </w:tr>
      <w:tr w:rsidR="007B0D9D" w:rsidRPr="00782102" w14:paraId="0BEA63C5" w14:textId="77777777" w:rsidTr="000F3AA6">
        <w:trPr>
          <w:gridAfter w:val="2"/>
          <w:wAfter w:w="8080" w:type="dxa"/>
        </w:trPr>
        <w:tc>
          <w:tcPr>
            <w:tcW w:w="568" w:type="dxa"/>
            <w:tcBorders>
              <w:top w:val="single" w:sz="4" w:space="0" w:color="000000"/>
              <w:left w:val="single" w:sz="4" w:space="0" w:color="000000"/>
              <w:bottom w:val="single" w:sz="4" w:space="0" w:color="000000"/>
            </w:tcBorders>
            <w:shd w:val="clear" w:color="auto" w:fill="auto"/>
          </w:tcPr>
          <w:p w14:paraId="04C4A568" w14:textId="77777777" w:rsidR="007B0D9D" w:rsidRPr="0021481C" w:rsidRDefault="007B0D9D" w:rsidP="007B0D9D">
            <w:pPr>
              <w:pStyle w:val="Akapitzlist"/>
              <w:widowControl w:val="0"/>
              <w:numPr>
                <w:ilvl w:val="0"/>
                <w:numId w:val="31"/>
              </w:numPr>
              <w:suppressLineNumbers/>
              <w:suppressAutoHyphens/>
              <w:snapToGrid w:val="0"/>
              <w:spacing w:before="60" w:after="60" w:line="240" w:lineRule="auto"/>
              <w:ind w:hanging="646"/>
              <w:jc w:val="center"/>
              <w:rPr>
                <w:rFonts w:ascii="Times New Roman" w:eastAsia="Andale Sans UI" w:hAnsi="Times New Roman"/>
                <w:kern w:val="1"/>
                <w:lang w:eastAsia="pl-PL"/>
              </w:rPr>
            </w:pPr>
          </w:p>
        </w:tc>
        <w:tc>
          <w:tcPr>
            <w:tcW w:w="8080" w:type="dxa"/>
            <w:tcBorders>
              <w:top w:val="single" w:sz="4" w:space="0" w:color="000000"/>
              <w:left w:val="single" w:sz="4" w:space="0" w:color="000000"/>
              <w:bottom w:val="single" w:sz="4" w:space="0" w:color="000000"/>
            </w:tcBorders>
            <w:shd w:val="clear" w:color="auto" w:fill="auto"/>
          </w:tcPr>
          <w:p w14:paraId="070A2A3A" w14:textId="3F0FF410" w:rsidR="007B0D9D" w:rsidRPr="00C122B5" w:rsidRDefault="007B0D9D" w:rsidP="007B0D9D">
            <w:pPr>
              <w:spacing w:before="60" w:after="60" w:line="240" w:lineRule="auto"/>
              <w:rPr>
                <w:rFonts w:ascii="Times New Roman" w:eastAsia="Times New Roman" w:hAnsi="Times New Roman" w:cs="Times New Roman"/>
              </w:rPr>
            </w:pPr>
            <w:r w:rsidRPr="00E24749">
              <w:rPr>
                <w:rFonts w:ascii="Times New Roman" w:hAnsi="Times New Roman" w:cs="Times New Roman"/>
                <w:color w:val="000000"/>
              </w:rPr>
              <w:t xml:space="preserve">Alarm optyczny i dźwiękowy </w:t>
            </w:r>
          </w:p>
        </w:tc>
        <w:tc>
          <w:tcPr>
            <w:tcW w:w="1843" w:type="dxa"/>
            <w:tcBorders>
              <w:top w:val="single" w:sz="4" w:space="0" w:color="000000"/>
              <w:left w:val="single" w:sz="4" w:space="0" w:color="000000"/>
              <w:bottom w:val="single" w:sz="4" w:space="0" w:color="000000"/>
              <w:right w:val="single" w:sz="4" w:space="0" w:color="auto"/>
            </w:tcBorders>
            <w:shd w:val="clear" w:color="auto" w:fill="auto"/>
          </w:tcPr>
          <w:p w14:paraId="2C02A353" w14:textId="77777777" w:rsidR="007B0D9D" w:rsidRDefault="007B0D9D" w:rsidP="007B0D9D">
            <w:pPr>
              <w:jc w:val="center"/>
            </w:pPr>
            <w:r w:rsidRPr="00D0462C">
              <w:rPr>
                <w:rFonts w:ascii="Times New Roman" w:eastAsia="Times New Roman" w:hAnsi="Times New Roman" w:cs="Times New Roman"/>
                <w:lang w:eastAsia="ar-SA"/>
              </w:rPr>
              <w:t>Tak</w:t>
            </w:r>
          </w:p>
        </w:tc>
        <w:tc>
          <w:tcPr>
            <w:tcW w:w="2126" w:type="dxa"/>
            <w:tcBorders>
              <w:top w:val="single" w:sz="4" w:space="0" w:color="000000"/>
              <w:left w:val="single" w:sz="4" w:space="0" w:color="auto"/>
              <w:bottom w:val="single" w:sz="4" w:space="0" w:color="000000"/>
            </w:tcBorders>
            <w:shd w:val="clear" w:color="auto" w:fill="auto"/>
            <w:vAlign w:val="center"/>
          </w:tcPr>
          <w:p w14:paraId="7C408017" w14:textId="77777777" w:rsidR="007B0D9D" w:rsidRPr="0021481C" w:rsidRDefault="007B0D9D" w:rsidP="007B0D9D">
            <w:pPr>
              <w:spacing w:before="60" w:after="60" w:line="240" w:lineRule="auto"/>
              <w:rPr>
                <w:rFonts w:ascii="Times New Roman" w:eastAsia="Times New Roman" w:hAnsi="Times New Roman" w:cs="Times New Roman"/>
                <w:lang w:eastAsia="ar-SA"/>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tcPr>
          <w:p w14:paraId="517EE37F" w14:textId="77777777" w:rsidR="007B0D9D" w:rsidRDefault="007B0D9D" w:rsidP="007B0D9D">
            <w:pPr>
              <w:jc w:val="center"/>
            </w:pPr>
            <w:r w:rsidRPr="005D5B6D">
              <w:rPr>
                <w:rFonts w:ascii="Times New Roman" w:eastAsia="Times New Roman" w:hAnsi="Times New Roman" w:cs="Times New Roman"/>
                <w:lang w:eastAsia="ar-SA"/>
              </w:rPr>
              <w:t>----</w:t>
            </w:r>
          </w:p>
        </w:tc>
      </w:tr>
      <w:tr w:rsidR="007B0D9D" w:rsidRPr="00782102" w14:paraId="6D482B16" w14:textId="77777777" w:rsidTr="000F3AA6">
        <w:trPr>
          <w:gridAfter w:val="2"/>
          <w:wAfter w:w="8080" w:type="dxa"/>
        </w:trPr>
        <w:tc>
          <w:tcPr>
            <w:tcW w:w="568" w:type="dxa"/>
            <w:tcBorders>
              <w:top w:val="single" w:sz="4" w:space="0" w:color="000000"/>
              <w:left w:val="single" w:sz="4" w:space="0" w:color="000000"/>
              <w:bottom w:val="single" w:sz="4" w:space="0" w:color="000000"/>
            </w:tcBorders>
            <w:shd w:val="clear" w:color="auto" w:fill="auto"/>
          </w:tcPr>
          <w:p w14:paraId="3A022DDF" w14:textId="77777777" w:rsidR="007B0D9D" w:rsidRPr="0021481C" w:rsidRDefault="007B0D9D" w:rsidP="007B0D9D">
            <w:pPr>
              <w:pStyle w:val="Akapitzlist"/>
              <w:widowControl w:val="0"/>
              <w:numPr>
                <w:ilvl w:val="0"/>
                <w:numId w:val="31"/>
              </w:numPr>
              <w:suppressLineNumbers/>
              <w:suppressAutoHyphens/>
              <w:snapToGrid w:val="0"/>
              <w:spacing w:before="60" w:after="60" w:line="240" w:lineRule="auto"/>
              <w:ind w:hanging="646"/>
              <w:jc w:val="center"/>
              <w:rPr>
                <w:rFonts w:ascii="Times New Roman" w:eastAsia="Andale Sans UI" w:hAnsi="Times New Roman"/>
                <w:kern w:val="1"/>
                <w:lang w:eastAsia="pl-PL"/>
              </w:rPr>
            </w:pPr>
          </w:p>
        </w:tc>
        <w:tc>
          <w:tcPr>
            <w:tcW w:w="8080" w:type="dxa"/>
            <w:tcBorders>
              <w:top w:val="single" w:sz="4" w:space="0" w:color="000000"/>
              <w:left w:val="single" w:sz="4" w:space="0" w:color="000000"/>
              <w:bottom w:val="single" w:sz="4" w:space="0" w:color="000000"/>
            </w:tcBorders>
            <w:shd w:val="clear" w:color="auto" w:fill="auto"/>
          </w:tcPr>
          <w:p w14:paraId="00A68B6C" w14:textId="6212DCD5" w:rsidR="007B0D9D" w:rsidRPr="00C122B5" w:rsidRDefault="007B0D9D" w:rsidP="007B0D9D">
            <w:pPr>
              <w:spacing w:before="60" w:after="60" w:line="240" w:lineRule="auto"/>
              <w:rPr>
                <w:rFonts w:ascii="Times New Roman" w:eastAsia="Times New Roman" w:hAnsi="Times New Roman" w:cs="Times New Roman"/>
              </w:rPr>
            </w:pPr>
            <w:r w:rsidRPr="00E24749">
              <w:rPr>
                <w:rFonts w:ascii="Times New Roman" w:hAnsi="Times New Roman" w:cs="Times New Roman"/>
                <w:color w:val="000000"/>
              </w:rPr>
              <w:t>interfejs –RS 485  lub równoważny</w:t>
            </w:r>
          </w:p>
        </w:tc>
        <w:tc>
          <w:tcPr>
            <w:tcW w:w="1843" w:type="dxa"/>
            <w:tcBorders>
              <w:top w:val="single" w:sz="4" w:space="0" w:color="000000"/>
              <w:left w:val="single" w:sz="4" w:space="0" w:color="000000"/>
              <w:bottom w:val="single" w:sz="4" w:space="0" w:color="000000"/>
              <w:right w:val="single" w:sz="4" w:space="0" w:color="auto"/>
            </w:tcBorders>
            <w:shd w:val="clear" w:color="auto" w:fill="auto"/>
          </w:tcPr>
          <w:p w14:paraId="103F65AF" w14:textId="77777777" w:rsidR="007B0D9D" w:rsidRDefault="007B0D9D" w:rsidP="007B0D9D">
            <w:pPr>
              <w:jc w:val="center"/>
            </w:pPr>
            <w:r w:rsidRPr="00D0462C">
              <w:rPr>
                <w:rFonts w:ascii="Times New Roman" w:eastAsia="Times New Roman" w:hAnsi="Times New Roman" w:cs="Times New Roman"/>
                <w:lang w:eastAsia="ar-SA"/>
              </w:rPr>
              <w:t>Tak</w:t>
            </w:r>
          </w:p>
        </w:tc>
        <w:tc>
          <w:tcPr>
            <w:tcW w:w="2126" w:type="dxa"/>
            <w:tcBorders>
              <w:top w:val="single" w:sz="4" w:space="0" w:color="000000"/>
              <w:left w:val="single" w:sz="4" w:space="0" w:color="auto"/>
              <w:bottom w:val="single" w:sz="4" w:space="0" w:color="000000"/>
            </w:tcBorders>
            <w:shd w:val="clear" w:color="auto" w:fill="auto"/>
            <w:vAlign w:val="center"/>
          </w:tcPr>
          <w:p w14:paraId="6B2CADEF" w14:textId="77777777" w:rsidR="007B0D9D" w:rsidRPr="0021481C" w:rsidRDefault="007B0D9D" w:rsidP="007B0D9D">
            <w:pPr>
              <w:spacing w:before="60" w:after="60" w:line="240" w:lineRule="auto"/>
              <w:rPr>
                <w:rFonts w:ascii="Times New Roman" w:eastAsia="Times New Roman" w:hAnsi="Times New Roman" w:cs="Times New Roman"/>
                <w:lang w:eastAsia="ar-SA"/>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tcPr>
          <w:p w14:paraId="2C199A7B" w14:textId="77777777" w:rsidR="007B0D9D" w:rsidRDefault="007B0D9D" w:rsidP="007B0D9D">
            <w:pPr>
              <w:jc w:val="center"/>
            </w:pPr>
            <w:r w:rsidRPr="005D5B6D">
              <w:rPr>
                <w:rFonts w:ascii="Times New Roman" w:eastAsia="Times New Roman" w:hAnsi="Times New Roman" w:cs="Times New Roman"/>
                <w:lang w:eastAsia="ar-SA"/>
              </w:rPr>
              <w:t>----</w:t>
            </w:r>
          </w:p>
        </w:tc>
      </w:tr>
      <w:tr w:rsidR="007B0D9D" w:rsidRPr="00782102" w14:paraId="2FCB77D0" w14:textId="77777777" w:rsidTr="000F3AA6">
        <w:trPr>
          <w:gridAfter w:val="2"/>
          <w:wAfter w:w="8080" w:type="dxa"/>
        </w:trPr>
        <w:tc>
          <w:tcPr>
            <w:tcW w:w="568" w:type="dxa"/>
            <w:tcBorders>
              <w:top w:val="single" w:sz="4" w:space="0" w:color="000000"/>
              <w:left w:val="single" w:sz="4" w:space="0" w:color="000000"/>
              <w:bottom w:val="single" w:sz="4" w:space="0" w:color="000000"/>
            </w:tcBorders>
            <w:shd w:val="clear" w:color="auto" w:fill="auto"/>
          </w:tcPr>
          <w:p w14:paraId="04A9D2FF" w14:textId="77777777" w:rsidR="007B0D9D" w:rsidRPr="0021481C" w:rsidRDefault="007B0D9D" w:rsidP="007B0D9D">
            <w:pPr>
              <w:pStyle w:val="Akapitzlist"/>
              <w:widowControl w:val="0"/>
              <w:numPr>
                <w:ilvl w:val="0"/>
                <w:numId w:val="31"/>
              </w:numPr>
              <w:suppressLineNumbers/>
              <w:suppressAutoHyphens/>
              <w:snapToGrid w:val="0"/>
              <w:spacing w:before="60" w:after="60" w:line="240" w:lineRule="auto"/>
              <w:ind w:hanging="646"/>
              <w:jc w:val="center"/>
              <w:rPr>
                <w:rFonts w:ascii="Times New Roman" w:eastAsia="Andale Sans UI" w:hAnsi="Times New Roman"/>
                <w:kern w:val="1"/>
                <w:lang w:eastAsia="pl-PL"/>
              </w:rPr>
            </w:pPr>
          </w:p>
        </w:tc>
        <w:tc>
          <w:tcPr>
            <w:tcW w:w="8080" w:type="dxa"/>
            <w:tcBorders>
              <w:top w:val="single" w:sz="4" w:space="0" w:color="000000"/>
              <w:left w:val="single" w:sz="4" w:space="0" w:color="000000"/>
              <w:bottom w:val="single" w:sz="4" w:space="0" w:color="000000"/>
            </w:tcBorders>
            <w:shd w:val="clear" w:color="auto" w:fill="auto"/>
          </w:tcPr>
          <w:p w14:paraId="0210389D" w14:textId="08AEBB1D" w:rsidR="007B0D9D" w:rsidRPr="00C122B5" w:rsidRDefault="007B0D9D" w:rsidP="007B0D9D">
            <w:pPr>
              <w:spacing w:before="60" w:after="60" w:line="240" w:lineRule="auto"/>
              <w:rPr>
                <w:rFonts w:ascii="Times New Roman" w:eastAsia="Times New Roman" w:hAnsi="Times New Roman" w:cs="Times New Roman"/>
              </w:rPr>
            </w:pPr>
            <w:r w:rsidRPr="00E24749">
              <w:rPr>
                <w:rFonts w:ascii="Times New Roman" w:hAnsi="Times New Roman" w:cs="Times New Roman"/>
                <w:color w:val="000000"/>
              </w:rPr>
              <w:t xml:space="preserve">Złącze beznapięciowe </w:t>
            </w:r>
          </w:p>
        </w:tc>
        <w:tc>
          <w:tcPr>
            <w:tcW w:w="1843" w:type="dxa"/>
            <w:tcBorders>
              <w:top w:val="single" w:sz="4" w:space="0" w:color="000000"/>
              <w:left w:val="single" w:sz="4" w:space="0" w:color="000000"/>
              <w:bottom w:val="single" w:sz="4" w:space="0" w:color="000000"/>
              <w:right w:val="single" w:sz="4" w:space="0" w:color="auto"/>
            </w:tcBorders>
            <w:shd w:val="clear" w:color="auto" w:fill="auto"/>
          </w:tcPr>
          <w:p w14:paraId="43588673" w14:textId="77777777" w:rsidR="007B0D9D" w:rsidRDefault="007B0D9D" w:rsidP="007B0D9D">
            <w:pPr>
              <w:jc w:val="center"/>
            </w:pPr>
            <w:r w:rsidRPr="00D0462C">
              <w:rPr>
                <w:rFonts w:ascii="Times New Roman" w:eastAsia="Times New Roman" w:hAnsi="Times New Roman" w:cs="Times New Roman"/>
                <w:lang w:eastAsia="ar-SA"/>
              </w:rPr>
              <w:t>Tak</w:t>
            </w:r>
          </w:p>
        </w:tc>
        <w:tc>
          <w:tcPr>
            <w:tcW w:w="2126" w:type="dxa"/>
            <w:tcBorders>
              <w:top w:val="single" w:sz="4" w:space="0" w:color="000000"/>
              <w:left w:val="single" w:sz="4" w:space="0" w:color="auto"/>
              <w:bottom w:val="single" w:sz="4" w:space="0" w:color="000000"/>
            </w:tcBorders>
            <w:shd w:val="clear" w:color="auto" w:fill="auto"/>
            <w:vAlign w:val="center"/>
          </w:tcPr>
          <w:p w14:paraId="362AB216" w14:textId="77777777" w:rsidR="007B0D9D" w:rsidRPr="0021481C" w:rsidRDefault="007B0D9D" w:rsidP="007B0D9D">
            <w:pPr>
              <w:spacing w:before="60" w:after="60" w:line="240" w:lineRule="auto"/>
              <w:rPr>
                <w:rFonts w:ascii="Times New Roman" w:eastAsia="Times New Roman" w:hAnsi="Times New Roman" w:cs="Times New Roman"/>
                <w:lang w:eastAsia="ar-SA"/>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tcPr>
          <w:p w14:paraId="1EFECB56" w14:textId="77777777" w:rsidR="007B0D9D" w:rsidRDefault="007B0D9D" w:rsidP="007B0D9D">
            <w:pPr>
              <w:jc w:val="center"/>
            </w:pPr>
            <w:r w:rsidRPr="005D5B6D">
              <w:rPr>
                <w:rFonts w:ascii="Times New Roman" w:eastAsia="Times New Roman" w:hAnsi="Times New Roman" w:cs="Times New Roman"/>
                <w:lang w:eastAsia="ar-SA"/>
              </w:rPr>
              <w:t>----</w:t>
            </w:r>
          </w:p>
        </w:tc>
      </w:tr>
      <w:tr w:rsidR="007B0D9D" w:rsidRPr="00782102" w14:paraId="76CD6D7D" w14:textId="77777777" w:rsidTr="000F3AA6">
        <w:trPr>
          <w:gridAfter w:val="2"/>
          <w:wAfter w:w="8080" w:type="dxa"/>
        </w:trPr>
        <w:tc>
          <w:tcPr>
            <w:tcW w:w="568" w:type="dxa"/>
            <w:tcBorders>
              <w:top w:val="single" w:sz="4" w:space="0" w:color="000000"/>
              <w:left w:val="single" w:sz="4" w:space="0" w:color="000000"/>
              <w:bottom w:val="single" w:sz="4" w:space="0" w:color="000000"/>
            </w:tcBorders>
            <w:shd w:val="clear" w:color="auto" w:fill="auto"/>
          </w:tcPr>
          <w:p w14:paraId="2BC02AAD" w14:textId="77777777" w:rsidR="007B0D9D" w:rsidRPr="0021481C" w:rsidRDefault="007B0D9D" w:rsidP="007B0D9D">
            <w:pPr>
              <w:pStyle w:val="Akapitzlist"/>
              <w:widowControl w:val="0"/>
              <w:numPr>
                <w:ilvl w:val="0"/>
                <w:numId w:val="31"/>
              </w:numPr>
              <w:suppressLineNumbers/>
              <w:suppressAutoHyphens/>
              <w:snapToGrid w:val="0"/>
              <w:spacing w:before="60" w:after="60" w:line="240" w:lineRule="auto"/>
              <w:ind w:hanging="646"/>
              <w:jc w:val="center"/>
              <w:rPr>
                <w:rFonts w:ascii="Times New Roman" w:eastAsia="Andale Sans UI" w:hAnsi="Times New Roman"/>
                <w:kern w:val="1"/>
                <w:lang w:eastAsia="pl-PL"/>
              </w:rPr>
            </w:pPr>
          </w:p>
        </w:tc>
        <w:tc>
          <w:tcPr>
            <w:tcW w:w="8080" w:type="dxa"/>
            <w:tcBorders>
              <w:top w:val="single" w:sz="4" w:space="0" w:color="000000"/>
              <w:left w:val="single" w:sz="4" w:space="0" w:color="000000"/>
              <w:bottom w:val="single" w:sz="4" w:space="0" w:color="000000"/>
            </w:tcBorders>
            <w:shd w:val="clear" w:color="auto" w:fill="auto"/>
          </w:tcPr>
          <w:p w14:paraId="0631E699" w14:textId="10FE8D7B" w:rsidR="007B0D9D" w:rsidRPr="00C122B5" w:rsidRDefault="007B0D9D" w:rsidP="007B0D9D">
            <w:pPr>
              <w:spacing w:before="60" w:after="60" w:line="240" w:lineRule="auto"/>
              <w:rPr>
                <w:rFonts w:ascii="Times New Roman" w:eastAsia="Times New Roman" w:hAnsi="Times New Roman" w:cs="Times New Roman"/>
              </w:rPr>
            </w:pPr>
            <w:r w:rsidRPr="00E24749">
              <w:rPr>
                <w:rFonts w:ascii="Times New Roman" w:hAnsi="Times New Roman" w:cs="Times New Roman"/>
                <w:color w:val="000000"/>
              </w:rPr>
              <w:t xml:space="preserve">Ilość </w:t>
            </w:r>
            <w:r>
              <w:rPr>
                <w:rFonts w:ascii="Times New Roman" w:hAnsi="Times New Roman" w:cs="Times New Roman"/>
                <w:color w:val="000000"/>
              </w:rPr>
              <w:t>szuflad 8</w:t>
            </w:r>
            <w:r w:rsidRPr="00E24749">
              <w:rPr>
                <w:rFonts w:ascii="Times New Roman" w:hAnsi="Times New Roman" w:cs="Times New Roman"/>
                <w:color w:val="000000"/>
              </w:rPr>
              <w:t xml:space="preserve"> </w:t>
            </w:r>
          </w:p>
        </w:tc>
        <w:tc>
          <w:tcPr>
            <w:tcW w:w="1843" w:type="dxa"/>
            <w:tcBorders>
              <w:top w:val="single" w:sz="4" w:space="0" w:color="000000"/>
              <w:left w:val="single" w:sz="4" w:space="0" w:color="000000"/>
              <w:bottom w:val="single" w:sz="4" w:space="0" w:color="000000"/>
              <w:right w:val="single" w:sz="4" w:space="0" w:color="auto"/>
            </w:tcBorders>
            <w:shd w:val="clear" w:color="auto" w:fill="auto"/>
          </w:tcPr>
          <w:p w14:paraId="43683474" w14:textId="77777777" w:rsidR="007B0D9D" w:rsidRDefault="007B0D9D" w:rsidP="007B0D9D">
            <w:pPr>
              <w:jc w:val="center"/>
            </w:pPr>
            <w:r w:rsidRPr="00D0462C">
              <w:rPr>
                <w:rFonts w:ascii="Times New Roman" w:eastAsia="Times New Roman" w:hAnsi="Times New Roman" w:cs="Times New Roman"/>
                <w:lang w:eastAsia="ar-SA"/>
              </w:rPr>
              <w:t>Tak</w:t>
            </w:r>
          </w:p>
        </w:tc>
        <w:tc>
          <w:tcPr>
            <w:tcW w:w="2126" w:type="dxa"/>
            <w:tcBorders>
              <w:top w:val="single" w:sz="4" w:space="0" w:color="000000"/>
              <w:left w:val="single" w:sz="4" w:space="0" w:color="auto"/>
              <w:bottom w:val="single" w:sz="4" w:space="0" w:color="000000"/>
            </w:tcBorders>
            <w:shd w:val="clear" w:color="auto" w:fill="auto"/>
            <w:vAlign w:val="center"/>
          </w:tcPr>
          <w:p w14:paraId="0FB11AD0" w14:textId="77777777" w:rsidR="007B0D9D" w:rsidRPr="0021481C" w:rsidRDefault="007B0D9D" w:rsidP="007B0D9D">
            <w:pPr>
              <w:spacing w:before="60" w:after="60" w:line="240" w:lineRule="auto"/>
              <w:rPr>
                <w:rFonts w:ascii="Times New Roman" w:eastAsia="Times New Roman" w:hAnsi="Times New Roman" w:cs="Times New Roman"/>
                <w:lang w:eastAsia="ar-SA"/>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tcPr>
          <w:p w14:paraId="185E5AC8" w14:textId="77777777" w:rsidR="007B0D9D" w:rsidRDefault="007B0D9D" w:rsidP="007B0D9D">
            <w:pPr>
              <w:jc w:val="center"/>
            </w:pPr>
            <w:r w:rsidRPr="005D5B6D">
              <w:rPr>
                <w:rFonts w:ascii="Times New Roman" w:eastAsia="Times New Roman" w:hAnsi="Times New Roman" w:cs="Times New Roman"/>
                <w:lang w:eastAsia="ar-SA"/>
              </w:rPr>
              <w:t>----</w:t>
            </w:r>
          </w:p>
        </w:tc>
      </w:tr>
      <w:tr w:rsidR="007B0D9D" w:rsidRPr="00782102" w14:paraId="14D54441" w14:textId="77777777" w:rsidTr="000F3AA6">
        <w:trPr>
          <w:gridAfter w:val="2"/>
          <w:wAfter w:w="8080" w:type="dxa"/>
        </w:trPr>
        <w:tc>
          <w:tcPr>
            <w:tcW w:w="568" w:type="dxa"/>
            <w:tcBorders>
              <w:top w:val="single" w:sz="4" w:space="0" w:color="000000"/>
              <w:left w:val="single" w:sz="4" w:space="0" w:color="000000"/>
              <w:bottom w:val="single" w:sz="4" w:space="0" w:color="000000"/>
            </w:tcBorders>
            <w:shd w:val="clear" w:color="auto" w:fill="auto"/>
          </w:tcPr>
          <w:p w14:paraId="41EE5583" w14:textId="77777777" w:rsidR="007B0D9D" w:rsidRPr="0021481C" w:rsidRDefault="007B0D9D" w:rsidP="007B0D9D">
            <w:pPr>
              <w:pStyle w:val="Akapitzlist"/>
              <w:widowControl w:val="0"/>
              <w:numPr>
                <w:ilvl w:val="0"/>
                <w:numId w:val="31"/>
              </w:numPr>
              <w:suppressLineNumbers/>
              <w:suppressAutoHyphens/>
              <w:snapToGrid w:val="0"/>
              <w:spacing w:before="60" w:after="60" w:line="240" w:lineRule="auto"/>
              <w:ind w:hanging="646"/>
              <w:jc w:val="center"/>
              <w:rPr>
                <w:rFonts w:ascii="Times New Roman" w:eastAsia="Andale Sans UI" w:hAnsi="Times New Roman"/>
                <w:kern w:val="1"/>
                <w:lang w:eastAsia="pl-PL"/>
              </w:rPr>
            </w:pPr>
          </w:p>
        </w:tc>
        <w:tc>
          <w:tcPr>
            <w:tcW w:w="8080" w:type="dxa"/>
            <w:tcBorders>
              <w:top w:val="single" w:sz="4" w:space="0" w:color="000000"/>
              <w:left w:val="single" w:sz="4" w:space="0" w:color="000000"/>
              <w:bottom w:val="single" w:sz="4" w:space="0" w:color="000000"/>
            </w:tcBorders>
            <w:shd w:val="clear" w:color="auto" w:fill="auto"/>
          </w:tcPr>
          <w:p w14:paraId="6F535B3A" w14:textId="6EBE4EF7" w:rsidR="007B0D9D" w:rsidRPr="00C122B5" w:rsidRDefault="007B0D9D" w:rsidP="007B0D9D">
            <w:pPr>
              <w:spacing w:before="60" w:after="60" w:line="240" w:lineRule="auto"/>
              <w:rPr>
                <w:rFonts w:ascii="Times New Roman" w:eastAsia="Times New Roman" w:hAnsi="Times New Roman" w:cs="Times New Roman"/>
              </w:rPr>
            </w:pPr>
            <w:r w:rsidRPr="00E24749">
              <w:rPr>
                <w:rFonts w:ascii="Times New Roman" w:hAnsi="Times New Roman" w:cs="Times New Roman"/>
                <w:color w:val="000000"/>
              </w:rPr>
              <w:t xml:space="preserve">Obciążenie </w:t>
            </w:r>
            <w:r>
              <w:rPr>
                <w:rFonts w:ascii="Times New Roman" w:hAnsi="Times New Roman" w:cs="Times New Roman"/>
                <w:color w:val="000000"/>
              </w:rPr>
              <w:t xml:space="preserve">półek </w:t>
            </w:r>
            <w:r w:rsidR="0068021D">
              <w:rPr>
                <w:rFonts w:ascii="Times New Roman" w:hAnsi="Times New Roman" w:cs="Times New Roman"/>
                <w:color w:val="000000"/>
              </w:rPr>
              <w:t xml:space="preserve"> min.</w:t>
            </w:r>
            <w:r>
              <w:rPr>
                <w:rFonts w:ascii="Times New Roman" w:hAnsi="Times New Roman" w:cs="Times New Roman"/>
                <w:color w:val="000000"/>
              </w:rPr>
              <w:t>24 kg</w:t>
            </w:r>
            <w:r w:rsidRPr="00E24749">
              <w:rPr>
                <w:rFonts w:ascii="Times New Roman" w:hAnsi="Times New Roman" w:cs="Times New Roman"/>
                <w:color w:val="000000"/>
              </w:rPr>
              <w:t>.</w:t>
            </w:r>
            <w:r w:rsidRPr="00E24749">
              <w:rPr>
                <w:rFonts w:ascii="Times New Roman" w:hAnsi="Times New Roman" w:cs="Times New Roman"/>
                <w:color w:val="000000"/>
              </w:rPr>
              <w:br w:type="page"/>
              <w:t xml:space="preserve"> </w:t>
            </w:r>
          </w:p>
        </w:tc>
        <w:tc>
          <w:tcPr>
            <w:tcW w:w="1843" w:type="dxa"/>
            <w:tcBorders>
              <w:top w:val="single" w:sz="4" w:space="0" w:color="000000"/>
              <w:left w:val="single" w:sz="4" w:space="0" w:color="000000"/>
              <w:bottom w:val="single" w:sz="4" w:space="0" w:color="000000"/>
              <w:right w:val="single" w:sz="4" w:space="0" w:color="auto"/>
            </w:tcBorders>
            <w:shd w:val="clear" w:color="auto" w:fill="auto"/>
          </w:tcPr>
          <w:p w14:paraId="6BDFBBB3" w14:textId="71AC0164" w:rsidR="007B0D9D" w:rsidRDefault="007B0D9D" w:rsidP="007B0D9D">
            <w:pPr>
              <w:jc w:val="center"/>
            </w:pPr>
            <w:r w:rsidRPr="00D0462C">
              <w:rPr>
                <w:rFonts w:ascii="Times New Roman" w:eastAsia="Times New Roman" w:hAnsi="Times New Roman" w:cs="Times New Roman"/>
                <w:lang w:eastAsia="ar-SA"/>
              </w:rPr>
              <w:t>Tak</w:t>
            </w:r>
            <w:r w:rsidR="0068021D">
              <w:rPr>
                <w:rFonts w:ascii="Times New Roman" w:eastAsia="Times New Roman" w:hAnsi="Times New Roman" w:cs="Times New Roman"/>
                <w:lang w:eastAsia="ar-SA"/>
              </w:rPr>
              <w:t>/podać</w:t>
            </w:r>
          </w:p>
        </w:tc>
        <w:tc>
          <w:tcPr>
            <w:tcW w:w="2126" w:type="dxa"/>
            <w:tcBorders>
              <w:top w:val="single" w:sz="4" w:space="0" w:color="000000"/>
              <w:left w:val="single" w:sz="4" w:space="0" w:color="auto"/>
              <w:bottom w:val="single" w:sz="4" w:space="0" w:color="000000"/>
            </w:tcBorders>
            <w:shd w:val="clear" w:color="auto" w:fill="auto"/>
            <w:vAlign w:val="center"/>
          </w:tcPr>
          <w:p w14:paraId="0130B725" w14:textId="77777777" w:rsidR="007B0D9D" w:rsidRPr="0021481C" w:rsidRDefault="007B0D9D" w:rsidP="007B0D9D">
            <w:pPr>
              <w:spacing w:before="60" w:after="60" w:line="240" w:lineRule="auto"/>
              <w:rPr>
                <w:rFonts w:ascii="Times New Roman" w:eastAsia="Times New Roman" w:hAnsi="Times New Roman" w:cs="Times New Roman"/>
                <w:lang w:eastAsia="ar-SA"/>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tcPr>
          <w:p w14:paraId="55D2ADCD" w14:textId="77777777" w:rsidR="007B0D9D" w:rsidRDefault="0068021D" w:rsidP="007B0D9D">
            <w:pPr>
              <w:jc w:val="center"/>
              <w:rPr>
                <w:rFonts w:ascii="Times New Roman" w:eastAsia="Times New Roman" w:hAnsi="Times New Roman" w:cs="Times New Roman"/>
                <w:lang w:eastAsia="ar-SA"/>
              </w:rPr>
            </w:pPr>
            <w:r>
              <w:rPr>
                <w:rFonts w:ascii="Times New Roman" w:eastAsia="Times New Roman" w:hAnsi="Times New Roman" w:cs="Times New Roman"/>
                <w:lang w:eastAsia="ar-SA"/>
              </w:rPr>
              <w:t>24 kg. – 0 pkt</w:t>
            </w:r>
          </w:p>
          <w:p w14:paraId="44EEB652" w14:textId="73EB70C8" w:rsidR="0068021D" w:rsidRDefault="0068021D" w:rsidP="007B0D9D">
            <w:pPr>
              <w:jc w:val="center"/>
            </w:pPr>
            <w:r>
              <w:rPr>
                <w:rFonts w:ascii="Times New Roman" w:eastAsia="Times New Roman" w:hAnsi="Times New Roman" w:cs="Times New Roman"/>
                <w:lang w:eastAsia="ar-SA"/>
              </w:rPr>
              <w:t>Więcej 1 pkt.</w:t>
            </w:r>
          </w:p>
        </w:tc>
      </w:tr>
      <w:tr w:rsidR="007B0D9D" w:rsidRPr="00782102" w14:paraId="77928335" w14:textId="77777777" w:rsidTr="000F3AA6">
        <w:trPr>
          <w:gridAfter w:val="2"/>
          <w:wAfter w:w="8080" w:type="dxa"/>
        </w:trPr>
        <w:tc>
          <w:tcPr>
            <w:tcW w:w="568" w:type="dxa"/>
            <w:tcBorders>
              <w:top w:val="single" w:sz="4" w:space="0" w:color="000000"/>
              <w:left w:val="single" w:sz="4" w:space="0" w:color="000000"/>
              <w:bottom w:val="single" w:sz="4" w:space="0" w:color="000000"/>
            </w:tcBorders>
            <w:shd w:val="clear" w:color="auto" w:fill="auto"/>
          </w:tcPr>
          <w:p w14:paraId="54A83619" w14:textId="0E626C84" w:rsidR="007B0D9D" w:rsidRPr="0021481C" w:rsidRDefault="007B0D9D" w:rsidP="007B0D9D">
            <w:pPr>
              <w:pStyle w:val="Akapitzlist"/>
              <w:widowControl w:val="0"/>
              <w:numPr>
                <w:ilvl w:val="0"/>
                <w:numId w:val="31"/>
              </w:numPr>
              <w:suppressLineNumbers/>
              <w:suppressAutoHyphens/>
              <w:snapToGrid w:val="0"/>
              <w:spacing w:before="60" w:after="60" w:line="240" w:lineRule="auto"/>
              <w:ind w:hanging="646"/>
              <w:jc w:val="center"/>
              <w:rPr>
                <w:rFonts w:ascii="Times New Roman" w:eastAsia="Andale Sans UI" w:hAnsi="Times New Roman"/>
                <w:kern w:val="1"/>
                <w:lang w:eastAsia="pl-PL"/>
              </w:rPr>
            </w:pPr>
          </w:p>
        </w:tc>
        <w:tc>
          <w:tcPr>
            <w:tcW w:w="8080" w:type="dxa"/>
            <w:tcBorders>
              <w:top w:val="single" w:sz="4" w:space="0" w:color="000000"/>
              <w:left w:val="single" w:sz="4" w:space="0" w:color="000000"/>
              <w:bottom w:val="single" w:sz="4" w:space="0" w:color="000000"/>
            </w:tcBorders>
            <w:shd w:val="clear" w:color="auto" w:fill="auto"/>
          </w:tcPr>
          <w:p w14:paraId="543037AB" w14:textId="608BCC75" w:rsidR="007B0D9D" w:rsidRPr="00C122B5" w:rsidRDefault="007B0D9D" w:rsidP="007B0D9D">
            <w:pPr>
              <w:spacing w:before="60" w:after="60" w:line="240" w:lineRule="auto"/>
              <w:rPr>
                <w:rFonts w:ascii="Times New Roman" w:eastAsia="Times New Roman" w:hAnsi="Times New Roman" w:cs="Times New Roman"/>
              </w:rPr>
            </w:pPr>
            <w:r w:rsidRPr="00E24749">
              <w:rPr>
                <w:rFonts w:ascii="Times New Roman" w:hAnsi="Times New Roman" w:cs="Times New Roman"/>
                <w:color w:val="000000"/>
              </w:rPr>
              <w:t xml:space="preserve">Zamek –w wyposażeniu  </w:t>
            </w:r>
          </w:p>
        </w:tc>
        <w:tc>
          <w:tcPr>
            <w:tcW w:w="1843" w:type="dxa"/>
            <w:tcBorders>
              <w:top w:val="single" w:sz="4" w:space="0" w:color="000000"/>
              <w:left w:val="single" w:sz="4" w:space="0" w:color="000000"/>
              <w:bottom w:val="single" w:sz="4" w:space="0" w:color="000000"/>
              <w:right w:val="single" w:sz="4" w:space="0" w:color="auto"/>
            </w:tcBorders>
            <w:shd w:val="clear" w:color="auto" w:fill="auto"/>
          </w:tcPr>
          <w:p w14:paraId="58D48C1D" w14:textId="77777777" w:rsidR="007B0D9D" w:rsidRDefault="007B0D9D" w:rsidP="007B0D9D">
            <w:pPr>
              <w:jc w:val="center"/>
            </w:pPr>
            <w:r w:rsidRPr="00D0462C">
              <w:rPr>
                <w:rFonts w:ascii="Times New Roman" w:eastAsia="Times New Roman" w:hAnsi="Times New Roman" w:cs="Times New Roman"/>
                <w:lang w:eastAsia="ar-SA"/>
              </w:rPr>
              <w:t>Tak</w:t>
            </w:r>
          </w:p>
        </w:tc>
        <w:tc>
          <w:tcPr>
            <w:tcW w:w="2126" w:type="dxa"/>
            <w:tcBorders>
              <w:top w:val="single" w:sz="4" w:space="0" w:color="000000"/>
              <w:left w:val="single" w:sz="4" w:space="0" w:color="auto"/>
              <w:bottom w:val="single" w:sz="4" w:space="0" w:color="000000"/>
            </w:tcBorders>
            <w:shd w:val="clear" w:color="auto" w:fill="auto"/>
            <w:vAlign w:val="center"/>
          </w:tcPr>
          <w:p w14:paraId="6D100B13" w14:textId="77777777" w:rsidR="007B0D9D" w:rsidRPr="0021481C" w:rsidRDefault="007B0D9D" w:rsidP="007B0D9D">
            <w:pPr>
              <w:spacing w:before="60" w:after="60" w:line="240" w:lineRule="auto"/>
              <w:rPr>
                <w:rFonts w:ascii="Times New Roman" w:eastAsia="Times New Roman" w:hAnsi="Times New Roman" w:cs="Times New Roman"/>
                <w:lang w:eastAsia="ar-SA"/>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tcPr>
          <w:p w14:paraId="1B85D03D" w14:textId="77777777" w:rsidR="007B0D9D" w:rsidRDefault="007B0D9D" w:rsidP="007B0D9D">
            <w:pPr>
              <w:jc w:val="center"/>
            </w:pPr>
            <w:r w:rsidRPr="005D5B6D">
              <w:rPr>
                <w:rFonts w:ascii="Times New Roman" w:eastAsia="Times New Roman" w:hAnsi="Times New Roman" w:cs="Times New Roman"/>
                <w:lang w:eastAsia="ar-SA"/>
              </w:rPr>
              <w:t>----</w:t>
            </w:r>
          </w:p>
        </w:tc>
      </w:tr>
    </w:tbl>
    <w:p w14:paraId="348F7D20" w14:textId="77777777" w:rsidR="007145EE" w:rsidRDefault="007145EE" w:rsidP="00BC771B">
      <w:pPr>
        <w:suppressAutoHyphens/>
        <w:spacing w:after="0" w:line="240" w:lineRule="auto"/>
        <w:rPr>
          <w:rFonts w:ascii="Times New Roman" w:eastAsia="Times New Roman" w:hAnsi="Times New Roman" w:cs="Times New Roman"/>
          <w:lang w:eastAsia="ar-SA"/>
        </w:rPr>
      </w:pPr>
    </w:p>
    <w:p w14:paraId="3DEB8A49" w14:textId="77777777" w:rsidR="0013529E" w:rsidRDefault="0013529E" w:rsidP="00BC771B">
      <w:pPr>
        <w:suppressAutoHyphens/>
        <w:spacing w:after="0" w:line="240" w:lineRule="auto"/>
        <w:rPr>
          <w:rFonts w:ascii="Times New Roman" w:eastAsia="Times New Roman" w:hAnsi="Times New Roman" w:cs="Times New Roman"/>
          <w:lang w:eastAsia="ar-SA"/>
        </w:rPr>
      </w:pPr>
    </w:p>
    <w:p w14:paraId="1024EA90" w14:textId="77777777" w:rsidR="0013529E" w:rsidRDefault="0013529E" w:rsidP="00BC771B">
      <w:pPr>
        <w:suppressAutoHyphens/>
        <w:spacing w:after="0" w:line="240" w:lineRule="auto"/>
        <w:rPr>
          <w:rFonts w:ascii="Times New Roman" w:eastAsia="Times New Roman" w:hAnsi="Times New Roman" w:cs="Times New Roman"/>
          <w:lang w:eastAsia="ar-SA"/>
        </w:rPr>
      </w:pPr>
    </w:p>
    <w:p w14:paraId="73475A32" w14:textId="77777777" w:rsidR="0013529E" w:rsidRDefault="0013529E" w:rsidP="00BC771B">
      <w:pPr>
        <w:suppressAutoHyphens/>
        <w:spacing w:after="0" w:line="240" w:lineRule="auto"/>
        <w:rPr>
          <w:rFonts w:ascii="Times New Roman" w:eastAsia="Times New Roman" w:hAnsi="Times New Roman" w:cs="Times New Roman"/>
          <w:lang w:eastAsia="ar-SA"/>
        </w:rPr>
      </w:pPr>
    </w:p>
    <w:p w14:paraId="135C1FBC" w14:textId="77777777" w:rsidR="0013529E" w:rsidRDefault="0013529E" w:rsidP="00BC771B">
      <w:pPr>
        <w:suppressAutoHyphens/>
        <w:spacing w:after="0" w:line="240" w:lineRule="auto"/>
        <w:rPr>
          <w:rFonts w:ascii="Times New Roman" w:eastAsia="Times New Roman" w:hAnsi="Times New Roman" w:cs="Times New Roman"/>
          <w:lang w:eastAsia="ar-SA"/>
        </w:rPr>
      </w:pPr>
    </w:p>
    <w:p w14:paraId="503A349B" w14:textId="77777777" w:rsidR="0013529E" w:rsidRDefault="0013529E" w:rsidP="00BC771B">
      <w:pPr>
        <w:suppressAutoHyphens/>
        <w:spacing w:after="0" w:line="240" w:lineRule="auto"/>
        <w:rPr>
          <w:rFonts w:ascii="Times New Roman" w:eastAsia="Times New Roman" w:hAnsi="Times New Roman" w:cs="Times New Roman"/>
          <w:lang w:eastAsia="ar-SA"/>
        </w:rPr>
      </w:pPr>
    </w:p>
    <w:p w14:paraId="7FBFFB94" w14:textId="77777777" w:rsidR="00BC771B" w:rsidRPr="00BC771B" w:rsidRDefault="00BC771B" w:rsidP="00BC771B">
      <w:pPr>
        <w:suppressAutoHyphens/>
        <w:spacing w:after="0" w:line="240" w:lineRule="auto"/>
        <w:rPr>
          <w:rFonts w:ascii="Times New Roman" w:eastAsia="Times New Roman" w:hAnsi="Times New Roman" w:cs="Times New Roman"/>
          <w:b/>
          <w:lang w:eastAsia="ar-SA"/>
        </w:rPr>
      </w:pPr>
    </w:p>
    <w:p w14:paraId="03235D7F" w14:textId="77777777" w:rsidR="00BC771B" w:rsidRPr="00BC771B" w:rsidRDefault="005838E5" w:rsidP="006B169A">
      <w:pPr>
        <w:suppressAutoHyphens/>
        <w:spacing w:after="120" w:line="240" w:lineRule="auto"/>
        <w:jc w:val="center"/>
        <w:rPr>
          <w:rFonts w:ascii="Times New Roman" w:eastAsia="Times New Roman" w:hAnsi="Times New Roman" w:cs="Times New Roman"/>
          <w:b/>
          <w:lang w:eastAsia="ar-SA"/>
        </w:rPr>
      </w:pPr>
      <w:r>
        <w:rPr>
          <w:rFonts w:ascii="Times New Roman" w:eastAsia="Times New Roman" w:hAnsi="Times New Roman" w:cs="Times New Roman"/>
          <w:b/>
          <w:lang w:eastAsia="ar-SA"/>
        </w:rPr>
        <w:t xml:space="preserve">WARUNKI GWARANCJI </w:t>
      </w:r>
    </w:p>
    <w:tbl>
      <w:tblPr>
        <w:tblW w:w="14951" w:type="dxa"/>
        <w:tblInd w:w="-356" w:type="dxa"/>
        <w:tblLayout w:type="fixed"/>
        <w:tblCellMar>
          <w:left w:w="70" w:type="dxa"/>
          <w:right w:w="70" w:type="dxa"/>
        </w:tblCellMar>
        <w:tblLook w:val="0000" w:firstRow="0" w:lastRow="0" w:firstColumn="0" w:lastColumn="0" w:noHBand="0" w:noVBand="0"/>
      </w:tblPr>
      <w:tblGrid>
        <w:gridCol w:w="568"/>
        <w:gridCol w:w="8080"/>
        <w:gridCol w:w="1843"/>
        <w:gridCol w:w="2126"/>
        <w:gridCol w:w="2334"/>
      </w:tblGrid>
      <w:tr w:rsidR="00BC771B" w:rsidRPr="00BC771B" w14:paraId="08D6E1E4" w14:textId="77777777" w:rsidTr="00F112DA">
        <w:tc>
          <w:tcPr>
            <w:tcW w:w="568" w:type="dxa"/>
            <w:tcBorders>
              <w:top w:val="single" w:sz="4" w:space="0" w:color="000000"/>
              <w:left w:val="single" w:sz="4" w:space="0" w:color="000000"/>
              <w:bottom w:val="single" w:sz="4" w:space="0" w:color="000000"/>
            </w:tcBorders>
            <w:shd w:val="clear" w:color="auto" w:fill="auto"/>
            <w:vAlign w:val="center"/>
          </w:tcPr>
          <w:p w14:paraId="7EC68702" w14:textId="77777777" w:rsidR="00BC771B" w:rsidRPr="00BC771B" w:rsidRDefault="00BC771B" w:rsidP="00BC771B">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LP</w:t>
            </w:r>
          </w:p>
        </w:tc>
        <w:tc>
          <w:tcPr>
            <w:tcW w:w="8080" w:type="dxa"/>
            <w:tcBorders>
              <w:top w:val="single" w:sz="4" w:space="0" w:color="000000"/>
              <w:left w:val="single" w:sz="4" w:space="0" w:color="000000"/>
              <w:bottom w:val="single" w:sz="4" w:space="0" w:color="000000"/>
            </w:tcBorders>
            <w:shd w:val="clear" w:color="auto" w:fill="auto"/>
            <w:vAlign w:val="center"/>
          </w:tcPr>
          <w:p w14:paraId="21364893" w14:textId="77777777" w:rsidR="00BC771B" w:rsidRPr="00BC771B" w:rsidRDefault="00BC771B" w:rsidP="00BC771B">
            <w:pPr>
              <w:keepNext/>
              <w:numPr>
                <w:ilvl w:val="2"/>
                <w:numId w:val="1"/>
              </w:numPr>
              <w:suppressAutoHyphens/>
              <w:snapToGrid w:val="0"/>
              <w:spacing w:after="0" w:line="240" w:lineRule="auto"/>
              <w:jc w:val="center"/>
              <w:outlineLvl w:val="2"/>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w:t>
            </w:r>
          </w:p>
        </w:tc>
        <w:tc>
          <w:tcPr>
            <w:tcW w:w="1843" w:type="dxa"/>
            <w:tcBorders>
              <w:top w:val="single" w:sz="4" w:space="0" w:color="000000"/>
              <w:left w:val="single" w:sz="4" w:space="0" w:color="000000"/>
              <w:bottom w:val="single" w:sz="4" w:space="0" w:color="000000"/>
            </w:tcBorders>
            <w:shd w:val="clear" w:color="auto" w:fill="auto"/>
            <w:vAlign w:val="center"/>
          </w:tcPr>
          <w:p w14:paraId="3A8AE8B9" w14:textId="77777777" w:rsidR="00BC771B" w:rsidRPr="00BC771B" w:rsidRDefault="00BC771B" w:rsidP="00BC771B">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 WYMAGANY</w:t>
            </w:r>
          </w:p>
        </w:tc>
        <w:tc>
          <w:tcPr>
            <w:tcW w:w="2126" w:type="dxa"/>
            <w:tcBorders>
              <w:top w:val="single" w:sz="4" w:space="0" w:color="000000"/>
              <w:left w:val="single" w:sz="4" w:space="0" w:color="000000"/>
              <w:bottom w:val="single" w:sz="4" w:space="0" w:color="000000"/>
            </w:tcBorders>
            <w:shd w:val="clear" w:color="auto" w:fill="auto"/>
            <w:vAlign w:val="center"/>
          </w:tcPr>
          <w:p w14:paraId="7E0ED952" w14:textId="77777777" w:rsidR="00BC771B" w:rsidRPr="00BC771B" w:rsidRDefault="00BC771B" w:rsidP="00BC771B">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 OFEROWANY</w:t>
            </w:r>
          </w:p>
        </w:tc>
        <w:tc>
          <w:tcPr>
            <w:tcW w:w="23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B41002" w14:textId="77777777" w:rsidR="00BC771B" w:rsidRPr="00BC771B" w:rsidRDefault="00BC771B" w:rsidP="00BC771B">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SPOSÓB OCENY</w:t>
            </w:r>
          </w:p>
        </w:tc>
      </w:tr>
      <w:tr w:rsidR="000200DD" w:rsidRPr="00BC771B" w14:paraId="60876D6A" w14:textId="77777777" w:rsidTr="00667036">
        <w:tc>
          <w:tcPr>
            <w:tcW w:w="568" w:type="dxa"/>
            <w:tcBorders>
              <w:top w:val="single" w:sz="4" w:space="0" w:color="000000"/>
              <w:left w:val="single" w:sz="4" w:space="0" w:color="000000"/>
              <w:bottom w:val="single" w:sz="4" w:space="0" w:color="000000"/>
            </w:tcBorders>
            <w:shd w:val="clear" w:color="auto" w:fill="auto"/>
          </w:tcPr>
          <w:p w14:paraId="36A48E0B" w14:textId="77777777" w:rsidR="000200DD" w:rsidRPr="006B169A" w:rsidRDefault="000200DD" w:rsidP="006B169A">
            <w:pPr>
              <w:pStyle w:val="Akapitzlist"/>
              <w:numPr>
                <w:ilvl w:val="0"/>
                <w:numId w:val="31"/>
              </w:numPr>
              <w:spacing w:before="100" w:beforeAutospacing="1" w:after="100" w:afterAutospacing="1" w:line="288" w:lineRule="auto"/>
              <w:ind w:hanging="645"/>
              <w:rPr>
                <w:rFonts w:ascii="Times New Roman" w:hAnsi="Times New Roman"/>
                <w:color w:val="000000" w:themeColor="text1"/>
              </w:rPr>
            </w:pPr>
          </w:p>
        </w:tc>
        <w:tc>
          <w:tcPr>
            <w:tcW w:w="8080" w:type="dxa"/>
            <w:tcBorders>
              <w:top w:val="single" w:sz="4" w:space="0" w:color="000000"/>
              <w:left w:val="single" w:sz="4" w:space="0" w:color="000000"/>
              <w:bottom w:val="single" w:sz="4" w:space="0" w:color="000000"/>
            </w:tcBorders>
            <w:shd w:val="clear" w:color="auto" w:fill="auto"/>
            <w:vAlign w:val="center"/>
          </w:tcPr>
          <w:p w14:paraId="61EA07E6" w14:textId="77777777" w:rsidR="000200DD" w:rsidRPr="005838E5" w:rsidRDefault="000200DD" w:rsidP="00667036">
            <w:pPr>
              <w:snapToGrid w:val="0"/>
              <w:spacing w:before="60" w:after="60" w:line="240" w:lineRule="auto"/>
              <w:jc w:val="both"/>
              <w:rPr>
                <w:rFonts w:ascii="Times New Roman" w:hAnsi="Times New Roman" w:cs="Times New Roman"/>
                <w:color w:val="000000" w:themeColor="text1"/>
              </w:rPr>
            </w:pPr>
            <w:r w:rsidRPr="005838E5">
              <w:rPr>
                <w:rFonts w:ascii="Times New Roman" w:hAnsi="Times New Roman" w:cs="Times New Roman"/>
                <w:color w:val="000000" w:themeColor="text1"/>
              </w:rPr>
              <w:t>Okres gwarancji dla wszystkich głównych składników oferty oraz współpracujących z nimi urządzeń  [liczba miesięcy]</w:t>
            </w:r>
          </w:p>
          <w:p w14:paraId="6A3DDC77" w14:textId="77777777" w:rsidR="000200DD" w:rsidRPr="005838E5" w:rsidRDefault="000200DD" w:rsidP="00667036">
            <w:pPr>
              <w:spacing w:before="60" w:after="60" w:line="240" w:lineRule="auto"/>
              <w:jc w:val="both"/>
              <w:rPr>
                <w:rFonts w:ascii="Times New Roman" w:hAnsi="Times New Roman" w:cs="Times New Roman"/>
                <w:iCs/>
                <w:color w:val="000000" w:themeColor="text1"/>
              </w:rPr>
            </w:pPr>
            <w:r w:rsidRPr="00675012">
              <w:rPr>
                <w:rFonts w:ascii="Times New Roman" w:hAnsi="Times New Roman" w:cs="Times New Roman"/>
                <w:color w:val="000000" w:themeColor="text1"/>
              </w:rPr>
              <w:t>UWAGA - należy podać pełną liczbę miesięcy. Wartości ułamkowe będą przy ocenie zaokrąglane w dół – do pełnych miesięcy. Zamawiający zastrzega, że okres rękojmi musi być równy okresowi gwarancji. Zamawiający zastrzega, że górną granicą punktacji gwarancji będzie 5 lat.</w:t>
            </w:r>
          </w:p>
        </w:tc>
        <w:tc>
          <w:tcPr>
            <w:tcW w:w="1843" w:type="dxa"/>
            <w:tcBorders>
              <w:top w:val="single" w:sz="4" w:space="0" w:color="000000"/>
              <w:left w:val="single" w:sz="4" w:space="0" w:color="000000"/>
              <w:bottom w:val="single" w:sz="4" w:space="0" w:color="000000"/>
            </w:tcBorders>
            <w:shd w:val="clear" w:color="auto" w:fill="auto"/>
            <w:vAlign w:val="center"/>
          </w:tcPr>
          <w:p w14:paraId="623FC03B" w14:textId="77777777" w:rsidR="000200DD" w:rsidRPr="00BC771B" w:rsidRDefault="000200DD" w:rsidP="00667036">
            <w:pPr>
              <w:suppressAutoHyphens/>
              <w:snapToGrid w:val="0"/>
              <w:spacing w:after="160" w:line="240" w:lineRule="auto"/>
              <w:jc w:val="center"/>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&gt;= 24</w:t>
            </w:r>
          </w:p>
        </w:tc>
        <w:tc>
          <w:tcPr>
            <w:tcW w:w="2126" w:type="dxa"/>
            <w:tcBorders>
              <w:top w:val="single" w:sz="4" w:space="0" w:color="000000"/>
              <w:left w:val="single" w:sz="4" w:space="0" w:color="000000"/>
              <w:bottom w:val="single" w:sz="4" w:space="0" w:color="000000"/>
            </w:tcBorders>
            <w:shd w:val="clear" w:color="auto" w:fill="auto"/>
            <w:vAlign w:val="center"/>
          </w:tcPr>
          <w:p w14:paraId="42BE9311" w14:textId="77777777" w:rsidR="000200DD" w:rsidRPr="00BC771B" w:rsidRDefault="000200DD" w:rsidP="00667036">
            <w:pPr>
              <w:suppressAutoHyphens/>
              <w:snapToGrid w:val="0"/>
              <w:spacing w:after="0" w:line="240" w:lineRule="auto"/>
              <w:jc w:val="center"/>
              <w:rPr>
                <w:rFonts w:ascii="Times New Roman" w:eastAsia="Times New Roman" w:hAnsi="Times New Roman" w:cs="Times New Roman"/>
                <w:lang w:eastAsia="ar-SA"/>
              </w:rPr>
            </w:pPr>
          </w:p>
        </w:tc>
        <w:tc>
          <w:tcPr>
            <w:tcW w:w="23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1CC1C7" w14:textId="77777777" w:rsidR="000200DD" w:rsidRPr="00675012" w:rsidRDefault="000200DD" w:rsidP="00667036">
            <w:pPr>
              <w:suppressAutoHyphens/>
              <w:spacing w:after="0" w:line="240" w:lineRule="auto"/>
              <w:jc w:val="center"/>
              <w:rPr>
                <w:rFonts w:ascii="Times New Roman" w:eastAsia="Times New Roman" w:hAnsi="Times New Roman" w:cs="Times New Roman"/>
                <w:bCs/>
                <w:lang w:eastAsia="ar-SA"/>
              </w:rPr>
            </w:pPr>
            <w:r w:rsidRPr="00675012">
              <w:rPr>
                <w:rFonts w:ascii="Times New Roman" w:eastAsia="Times New Roman" w:hAnsi="Times New Roman" w:cs="Times New Roman"/>
                <w:bCs/>
                <w:lang w:eastAsia="ar-SA"/>
              </w:rPr>
              <w:t>najdłuższy okres – 10 pkt.,</w:t>
            </w:r>
          </w:p>
          <w:p w14:paraId="7E42B785" w14:textId="77777777" w:rsidR="000200DD" w:rsidRPr="00BC771B" w:rsidRDefault="000200DD" w:rsidP="00667036">
            <w:pPr>
              <w:suppressAutoHyphens/>
              <w:snapToGrid w:val="0"/>
              <w:spacing w:after="0" w:line="240" w:lineRule="auto"/>
              <w:jc w:val="center"/>
              <w:rPr>
                <w:rFonts w:ascii="Times New Roman" w:eastAsia="Times New Roman" w:hAnsi="Times New Roman" w:cs="Times New Roman"/>
                <w:lang w:eastAsia="ar-SA"/>
              </w:rPr>
            </w:pPr>
            <w:r w:rsidRPr="00675012">
              <w:rPr>
                <w:rFonts w:ascii="Times New Roman" w:eastAsia="Times New Roman" w:hAnsi="Times New Roman" w:cs="Times New Roman"/>
                <w:bCs/>
                <w:lang w:eastAsia="ar-SA"/>
              </w:rPr>
              <w:t>inne – proporcjonalnie mniej (względem najdłuższej zaoferowanej gwarancji)</w:t>
            </w:r>
          </w:p>
        </w:tc>
      </w:tr>
      <w:tr w:rsidR="00966E35" w:rsidRPr="00BC771B" w14:paraId="357EB12C" w14:textId="77777777" w:rsidTr="00F112DA">
        <w:tc>
          <w:tcPr>
            <w:tcW w:w="568" w:type="dxa"/>
            <w:tcBorders>
              <w:left w:val="single" w:sz="4" w:space="0" w:color="000000"/>
              <w:bottom w:val="single" w:sz="4" w:space="0" w:color="000000"/>
            </w:tcBorders>
            <w:shd w:val="clear" w:color="auto" w:fill="auto"/>
          </w:tcPr>
          <w:p w14:paraId="467D5E57" w14:textId="77777777" w:rsidR="00966E35" w:rsidRPr="006B169A" w:rsidRDefault="00966E35" w:rsidP="006B169A">
            <w:pPr>
              <w:pStyle w:val="Akapitzlist"/>
              <w:numPr>
                <w:ilvl w:val="0"/>
                <w:numId w:val="31"/>
              </w:numPr>
              <w:spacing w:before="100" w:beforeAutospacing="1" w:after="100" w:afterAutospacing="1" w:line="288" w:lineRule="auto"/>
              <w:ind w:hanging="645"/>
              <w:rPr>
                <w:rFonts w:ascii="Times New Roman" w:hAnsi="Times New Roman"/>
                <w:color w:val="000000" w:themeColor="text1"/>
              </w:rPr>
            </w:pPr>
          </w:p>
        </w:tc>
        <w:tc>
          <w:tcPr>
            <w:tcW w:w="8080" w:type="dxa"/>
            <w:tcBorders>
              <w:left w:val="single" w:sz="4" w:space="0" w:color="000000"/>
              <w:bottom w:val="single" w:sz="4" w:space="0" w:color="000000"/>
            </w:tcBorders>
            <w:shd w:val="clear" w:color="auto" w:fill="auto"/>
            <w:vAlign w:val="center"/>
          </w:tcPr>
          <w:p w14:paraId="5298F97C" w14:textId="77777777" w:rsidR="00966E35" w:rsidRPr="005838E5" w:rsidRDefault="00966E35" w:rsidP="006B169A">
            <w:pPr>
              <w:snapToGrid w:val="0"/>
              <w:spacing w:before="60" w:after="60" w:line="240" w:lineRule="auto"/>
              <w:jc w:val="both"/>
              <w:rPr>
                <w:rFonts w:ascii="Times New Roman" w:hAnsi="Times New Roman" w:cs="Times New Roman"/>
                <w:color w:val="000000" w:themeColor="text1"/>
              </w:rPr>
            </w:pPr>
            <w:r w:rsidRPr="005838E5">
              <w:rPr>
                <w:rFonts w:ascii="Times New Roman" w:hAnsi="Times New Roman" w:cs="Times New Roman"/>
                <w:color w:val="000000" w:themeColor="text1"/>
              </w:rPr>
              <w:t xml:space="preserve">Gwarancja produkcji części zamiennych [liczba lat] – min. 8 </w:t>
            </w:r>
          </w:p>
        </w:tc>
        <w:tc>
          <w:tcPr>
            <w:tcW w:w="1843" w:type="dxa"/>
            <w:tcBorders>
              <w:left w:val="single" w:sz="4" w:space="0" w:color="000000"/>
              <w:bottom w:val="single" w:sz="4" w:space="0" w:color="000000"/>
            </w:tcBorders>
            <w:shd w:val="clear" w:color="auto" w:fill="auto"/>
            <w:vAlign w:val="center"/>
          </w:tcPr>
          <w:p w14:paraId="51A7E7A2" w14:textId="77777777" w:rsidR="00966E35" w:rsidRPr="00BC771B" w:rsidRDefault="00B866E3" w:rsidP="00BC771B">
            <w:pPr>
              <w:suppressAutoHyphen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tak</w:t>
            </w:r>
          </w:p>
        </w:tc>
        <w:tc>
          <w:tcPr>
            <w:tcW w:w="2126" w:type="dxa"/>
            <w:tcBorders>
              <w:left w:val="single" w:sz="4" w:space="0" w:color="000000"/>
              <w:bottom w:val="single" w:sz="4" w:space="0" w:color="000000"/>
            </w:tcBorders>
            <w:shd w:val="clear" w:color="auto" w:fill="auto"/>
          </w:tcPr>
          <w:p w14:paraId="316E06AC" w14:textId="77777777" w:rsidR="00966E35" w:rsidRPr="00BC771B" w:rsidRDefault="00966E35" w:rsidP="00BC771B">
            <w:pPr>
              <w:suppressAutoHyphens/>
              <w:snapToGrid w:val="0"/>
              <w:spacing w:after="0" w:line="240" w:lineRule="auto"/>
              <w:rPr>
                <w:rFonts w:ascii="Times New Roman" w:eastAsia="Times New Roman" w:hAnsi="Times New Roman" w:cs="Times New Roman"/>
                <w:lang w:eastAsia="ar-SA"/>
              </w:rPr>
            </w:pPr>
          </w:p>
        </w:tc>
        <w:tc>
          <w:tcPr>
            <w:tcW w:w="2334" w:type="dxa"/>
            <w:tcBorders>
              <w:left w:val="single" w:sz="4" w:space="0" w:color="000000"/>
              <w:bottom w:val="single" w:sz="4" w:space="0" w:color="000000"/>
              <w:right w:val="single" w:sz="4" w:space="0" w:color="000000"/>
            </w:tcBorders>
            <w:shd w:val="clear" w:color="auto" w:fill="auto"/>
            <w:vAlign w:val="center"/>
          </w:tcPr>
          <w:p w14:paraId="6502BFA3" w14:textId="77777777" w:rsidR="00966E35" w:rsidRPr="00BC771B" w:rsidRDefault="00B866E3" w:rsidP="00BC771B">
            <w:pPr>
              <w:suppressAutoHyphen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966E35" w:rsidRPr="00BC771B" w14:paraId="6B9CBC2D" w14:textId="77777777" w:rsidTr="00F112DA">
        <w:tc>
          <w:tcPr>
            <w:tcW w:w="568" w:type="dxa"/>
            <w:tcBorders>
              <w:top w:val="single" w:sz="4" w:space="0" w:color="000000"/>
              <w:left w:val="single" w:sz="4" w:space="0" w:color="000000"/>
              <w:bottom w:val="single" w:sz="4" w:space="0" w:color="000000"/>
            </w:tcBorders>
            <w:shd w:val="clear" w:color="auto" w:fill="auto"/>
          </w:tcPr>
          <w:p w14:paraId="585FC078" w14:textId="77777777" w:rsidR="00966E35" w:rsidRPr="006B169A" w:rsidRDefault="00966E35" w:rsidP="006B169A">
            <w:pPr>
              <w:pStyle w:val="Akapitzlist"/>
              <w:numPr>
                <w:ilvl w:val="0"/>
                <w:numId w:val="31"/>
              </w:numPr>
              <w:spacing w:before="100" w:beforeAutospacing="1" w:after="100" w:afterAutospacing="1" w:line="288" w:lineRule="auto"/>
              <w:ind w:hanging="645"/>
              <w:rPr>
                <w:rFonts w:ascii="Times New Roman" w:hAnsi="Times New Roman"/>
                <w:color w:val="000000" w:themeColor="text1"/>
              </w:rPr>
            </w:pPr>
          </w:p>
        </w:tc>
        <w:tc>
          <w:tcPr>
            <w:tcW w:w="8080" w:type="dxa"/>
            <w:tcBorders>
              <w:top w:val="single" w:sz="4" w:space="0" w:color="000000"/>
              <w:left w:val="single" w:sz="4" w:space="0" w:color="000000"/>
              <w:bottom w:val="single" w:sz="4" w:space="0" w:color="000000"/>
            </w:tcBorders>
            <w:shd w:val="clear" w:color="auto" w:fill="auto"/>
            <w:vAlign w:val="center"/>
          </w:tcPr>
          <w:p w14:paraId="6C67B37A" w14:textId="77777777" w:rsidR="00966E35" w:rsidRPr="005838E5" w:rsidRDefault="00966E35" w:rsidP="006B169A">
            <w:pPr>
              <w:tabs>
                <w:tab w:val="left" w:pos="0"/>
              </w:tabs>
              <w:snapToGrid w:val="0"/>
              <w:spacing w:before="60" w:after="60" w:line="240" w:lineRule="auto"/>
              <w:jc w:val="both"/>
              <w:rPr>
                <w:rFonts w:ascii="Times New Roman" w:hAnsi="Times New Roman" w:cs="Times New Roman"/>
                <w:color w:val="000000" w:themeColor="text1"/>
              </w:rPr>
            </w:pPr>
            <w:r w:rsidRPr="005838E5">
              <w:rPr>
                <w:rFonts w:ascii="Times New Roman" w:hAnsi="Times New Roman" w:cs="Times New Roman"/>
                <w:color w:val="000000" w:themeColor="text1"/>
              </w:rPr>
              <w:t>Przedłużenie okresu gwarancji o każdy dzień trwającej naprawy</w:t>
            </w:r>
          </w:p>
        </w:tc>
        <w:tc>
          <w:tcPr>
            <w:tcW w:w="1843" w:type="dxa"/>
            <w:tcBorders>
              <w:top w:val="single" w:sz="4" w:space="0" w:color="000000"/>
              <w:left w:val="single" w:sz="4" w:space="0" w:color="000000"/>
              <w:bottom w:val="single" w:sz="4" w:space="0" w:color="000000"/>
            </w:tcBorders>
            <w:shd w:val="clear" w:color="auto" w:fill="auto"/>
            <w:vAlign w:val="center"/>
          </w:tcPr>
          <w:p w14:paraId="615D4122" w14:textId="77777777" w:rsidR="00966E35" w:rsidRPr="00BC771B" w:rsidRDefault="00966E35" w:rsidP="00BC771B">
            <w:pPr>
              <w:suppressAutoHyphens/>
              <w:snapToGrid w:val="0"/>
              <w:spacing w:after="160" w:line="240" w:lineRule="auto"/>
              <w:jc w:val="center"/>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tak</w:t>
            </w:r>
          </w:p>
        </w:tc>
        <w:tc>
          <w:tcPr>
            <w:tcW w:w="2126" w:type="dxa"/>
            <w:tcBorders>
              <w:top w:val="single" w:sz="4" w:space="0" w:color="000000"/>
              <w:left w:val="single" w:sz="4" w:space="0" w:color="000000"/>
              <w:bottom w:val="single" w:sz="4" w:space="0" w:color="000000"/>
            </w:tcBorders>
            <w:shd w:val="clear" w:color="auto" w:fill="auto"/>
          </w:tcPr>
          <w:p w14:paraId="5198B242" w14:textId="77777777" w:rsidR="00966E35" w:rsidRPr="00BC771B" w:rsidRDefault="00966E35" w:rsidP="00BC771B">
            <w:pPr>
              <w:suppressAutoHyphens/>
              <w:autoSpaceDE w:val="0"/>
              <w:snapToGrid w:val="0"/>
              <w:spacing w:after="0" w:line="240" w:lineRule="auto"/>
              <w:rPr>
                <w:rFonts w:ascii="Times New Roman" w:eastAsia="Times New Roman" w:hAnsi="Times New Roman" w:cs="Times New Roman"/>
                <w:lang w:eastAsia="ar-SA"/>
              </w:rPr>
            </w:pPr>
          </w:p>
        </w:tc>
        <w:tc>
          <w:tcPr>
            <w:tcW w:w="23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FB5FF2" w14:textId="77777777" w:rsidR="00966E35" w:rsidRPr="00BC771B" w:rsidRDefault="00966E35" w:rsidP="00BC771B">
            <w:pPr>
              <w:suppressAutoHyphens/>
              <w:snapToGrid w:val="0"/>
              <w:spacing w:after="0" w:line="240" w:lineRule="auto"/>
              <w:jc w:val="center"/>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w:t>
            </w:r>
          </w:p>
        </w:tc>
      </w:tr>
      <w:tr w:rsidR="00966E35" w:rsidRPr="00BC771B" w14:paraId="3BF793D4" w14:textId="77777777" w:rsidTr="00F112DA">
        <w:tc>
          <w:tcPr>
            <w:tcW w:w="568" w:type="dxa"/>
            <w:tcBorders>
              <w:top w:val="single" w:sz="4" w:space="0" w:color="000000"/>
              <w:left w:val="single" w:sz="4" w:space="0" w:color="000000"/>
              <w:bottom w:val="single" w:sz="4" w:space="0" w:color="000000"/>
            </w:tcBorders>
            <w:shd w:val="clear" w:color="auto" w:fill="auto"/>
            <w:vAlign w:val="center"/>
          </w:tcPr>
          <w:p w14:paraId="76EBEE73" w14:textId="77777777" w:rsidR="00966E35" w:rsidRPr="006B169A" w:rsidRDefault="00966E35" w:rsidP="006B169A">
            <w:pPr>
              <w:pStyle w:val="Akapitzlist"/>
              <w:numPr>
                <w:ilvl w:val="0"/>
                <w:numId w:val="31"/>
              </w:numPr>
              <w:suppressAutoHyphens/>
              <w:snapToGrid w:val="0"/>
              <w:spacing w:after="0" w:line="240" w:lineRule="auto"/>
              <w:ind w:hanging="645"/>
              <w:rPr>
                <w:rFonts w:ascii="Times New Roman" w:eastAsia="Times New Roman" w:hAnsi="Times New Roman"/>
                <w:lang w:eastAsia="ar-SA"/>
              </w:rPr>
            </w:pPr>
          </w:p>
        </w:tc>
        <w:tc>
          <w:tcPr>
            <w:tcW w:w="8080" w:type="dxa"/>
            <w:tcBorders>
              <w:top w:val="single" w:sz="4" w:space="0" w:color="000000"/>
              <w:left w:val="single" w:sz="4" w:space="0" w:color="000000"/>
              <w:bottom w:val="single" w:sz="4" w:space="0" w:color="000000"/>
            </w:tcBorders>
            <w:shd w:val="clear" w:color="auto" w:fill="auto"/>
          </w:tcPr>
          <w:p w14:paraId="5427A564" w14:textId="77777777" w:rsidR="00966E35" w:rsidRPr="00BC771B" w:rsidRDefault="00966E35" w:rsidP="006B169A">
            <w:pPr>
              <w:suppressAutoHyphens/>
              <w:snapToGrid w:val="0"/>
              <w:spacing w:before="60" w:after="60" w:line="240" w:lineRule="auto"/>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 xml:space="preserve">Ilość przeglądów okresowych koniecznych do wykonywania po upływie okresu </w:t>
            </w:r>
            <w:r w:rsidRPr="00BC771B">
              <w:rPr>
                <w:rFonts w:ascii="Times New Roman" w:eastAsia="Times New Roman" w:hAnsi="Times New Roman" w:cs="Times New Roman"/>
                <w:lang w:eastAsia="ar-SA"/>
              </w:rPr>
              <w:lastRenderedPageBreak/>
              <w:t>gwarancyjnego w celu zapewnienia sprawnej pracy aparatu (w okresie 1 roku)</w:t>
            </w:r>
          </w:p>
        </w:tc>
        <w:tc>
          <w:tcPr>
            <w:tcW w:w="1843" w:type="dxa"/>
            <w:tcBorders>
              <w:top w:val="single" w:sz="4" w:space="0" w:color="000000"/>
              <w:left w:val="single" w:sz="4" w:space="0" w:color="000000"/>
              <w:bottom w:val="single" w:sz="4" w:space="0" w:color="000000"/>
            </w:tcBorders>
            <w:shd w:val="clear" w:color="auto" w:fill="auto"/>
            <w:vAlign w:val="center"/>
          </w:tcPr>
          <w:p w14:paraId="1000D1A9" w14:textId="77777777" w:rsidR="00966E35" w:rsidRPr="00BC771B" w:rsidRDefault="00966E35" w:rsidP="00BC771B">
            <w:pPr>
              <w:suppressAutoHyphens/>
              <w:snapToGrid w:val="0"/>
              <w:spacing w:after="0" w:line="240" w:lineRule="auto"/>
              <w:jc w:val="center"/>
              <w:rPr>
                <w:rFonts w:ascii="Times New Roman" w:eastAsia="Times New Roman" w:hAnsi="Times New Roman" w:cs="Times New Roman"/>
                <w:lang w:eastAsia="ar-SA"/>
              </w:rPr>
            </w:pPr>
            <w:r w:rsidRPr="00BC771B">
              <w:rPr>
                <w:rFonts w:ascii="Times New Roman" w:eastAsia="Times New Roman" w:hAnsi="Times New Roman" w:cs="Times New Roman"/>
                <w:lang w:eastAsia="ar-SA"/>
              </w:rPr>
              <w:lastRenderedPageBreak/>
              <w:t>podać</w:t>
            </w:r>
          </w:p>
        </w:tc>
        <w:tc>
          <w:tcPr>
            <w:tcW w:w="2126" w:type="dxa"/>
            <w:tcBorders>
              <w:top w:val="single" w:sz="4" w:space="0" w:color="000000"/>
              <w:left w:val="single" w:sz="4" w:space="0" w:color="000000"/>
              <w:bottom w:val="single" w:sz="4" w:space="0" w:color="000000"/>
            </w:tcBorders>
            <w:shd w:val="clear" w:color="auto" w:fill="auto"/>
            <w:vAlign w:val="center"/>
          </w:tcPr>
          <w:p w14:paraId="0A77FC31" w14:textId="77777777" w:rsidR="00966E35" w:rsidRPr="00BC771B" w:rsidRDefault="00966E35" w:rsidP="00BC771B">
            <w:pPr>
              <w:suppressAutoHyphens/>
              <w:snapToGrid w:val="0"/>
              <w:spacing w:after="0" w:line="240" w:lineRule="auto"/>
              <w:rPr>
                <w:rFonts w:ascii="Times New Roman" w:eastAsia="Times New Roman" w:hAnsi="Times New Roman" w:cs="Times New Roman"/>
                <w:lang w:eastAsia="ar-SA"/>
              </w:rPr>
            </w:pPr>
          </w:p>
        </w:tc>
        <w:tc>
          <w:tcPr>
            <w:tcW w:w="23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129554" w14:textId="77777777" w:rsidR="00966E35" w:rsidRPr="00BC771B" w:rsidRDefault="00966E35" w:rsidP="00BC771B">
            <w:pPr>
              <w:suppressAutoHyphens/>
              <w:snapToGrid w:val="0"/>
              <w:spacing w:after="0" w:line="240" w:lineRule="auto"/>
              <w:jc w:val="center"/>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jeden – 5 pkt, więcej – 0 pkt</w:t>
            </w:r>
          </w:p>
        </w:tc>
      </w:tr>
    </w:tbl>
    <w:p w14:paraId="23EEFD77" w14:textId="77777777" w:rsidR="00BC771B" w:rsidRPr="00BC771B" w:rsidRDefault="00BC771B" w:rsidP="00BC771B">
      <w:pPr>
        <w:suppressAutoHyphens/>
        <w:spacing w:after="0" w:line="240" w:lineRule="auto"/>
        <w:rPr>
          <w:rFonts w:ascii="Times New Roman" w:eastAsia="Times New Roman" w:hAnsi="Times New Roman" w:cs="Times New Roman"/>
          <w:b/>
          <w:lang w:eastAsia="ar-SA"/>
        </w:rPr>
      </w:pPr>
    </w:p>
    <w:p w14:paraId="227E82B8" w14:textId="77777777" w:rsidR="00BC771B" w:rsidRPr="00BC771B" w:rsidRDefault="006A1742" w:rsidP="006A1742">
      <w:pPr>
        <w:jc w:val="center"/>
        <w:rPr>
          <w:rFonts w:ascii="Times New Roman" w:eastAsia="Times New Roman" w:hAnsi="Times New Roman" w:cs="Times New Roman"/>
          <w:b/>
          <w:lang w:eastAsia="ar-SA"/>
        </w:rPr>
      </w:pPr>
      <w:r>
        <w:rPr>
          <w:rFonts w:ascii="Times New Roman" w:eastAsia="Times New Roman" w:hAnsi="Times New Roman" w:cs="Times New Roman"/>
          <w:b/>
          <w:lang w:eastAsia="ar-SA"/>
        </w:rPr>
        <w:t>W</w:t>
      </w:r>
      <w:r w:rsidR="005838E5">
        <w:rPr>
          <w:rFonts w:ascii="Times New Roman" w:eastAsia="Times New Roman" w:hAnsi="Times New Roman" w:cs="Times New Roman"/>
          <w:b/>
          <w:lang w:eastAsia="ar-SA"/>
        </w:rPr>
        <w:t>arunki serwisu</w:t>
      </w:r>
    </w:p>
    <w:tbl>
      <w:tblPr>
        <w:tblW w:w="14896" w:type="dxa"/>
        <w:tblInd w:w="-356" w:type="dxa"/>
        <w:tblLayout w:type="fixed"/>
        <w:tblCellMar>
          <w:left w:w="70" w:type="dxa"/>
          <w:right w:w="70" w:type="dxa"/>
        </w:tblCellMar>
        <w:tblLook w:val="0000" w:firstRow="0" w:lastRow="0" w:firstColumn="0" w:lastColumn="0" w:noHBand="0" w:noVBand="0"/>
      </w:tblPr>
      <w:tblGrid>
        <w:gridCol w:w="568"/>
        <w:gridCol w:w="8647"/>
        <w:gridCol w:w="1843"/>
        <w:gridCol w:w="1987"/>
        <w:gridCol w:w="9"/>
        <w:gridCol w:w="1833"/>
        <w:gridCol w:w="9"/>
      </w:tblGrid>
      <w:tr w:rsidR="00BC771B" w:rsidRPr="00BC771B" w14:paraId="2747DFBF" w14:textId="77777777" w:rsidTr="00F112DA">
        <w:trPr>
          <w:gridAfter w:val="1"/>
          <w:wAfter w:w="9" w:type="dxa"/>
        </w:trPr>
        <w:tc>
          <w:tcPr>
            <w:tcW w:w="568" w:type="dxa"/>
            <w:tcBorders>
              <w:top w:val="single" w:sz="4" w:space="0" w:color="000000"/>
              <w:left w:val="single" w:sz="4" w:space="0" w:color="000000"/>
              <w:bottom w:val="single" w:sz="4" w:space="0" w:color="000000"/>
            </w:tcBorders>
            <w:shd w:val="clear" w:color="auto" w:fill="auto"/>
            <w:vAlign w:val="center"/>
          </w:tcPr>
          <w:p w14:paraId="6A698111" w14:textId="77777777" w:rsidR="00BC771B" w:rsidRPr="00BC771B" w:rsidRDefault="00BC771B" w:rsidP="00BC771B">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LP</w:t>
            </w:r>
          </w:p>
        </w:tc>
        <w:tc>
          <w:tcPr>
            <w:tcW w:w="8647" w:type="dxa"/>
            <w:tcBorders>
              <w:top w:val="single" w:sz="4" w:space="0" w:color="000000"/>
              <w:left w:val="single" w:sz="4" w:space="0" w:color="000000"/>
              <w:bottom w:val="single" w:sz="4" w:space="0" w:color="000000"/>
            </w:tcBorders>
            <w:shd w:val="clear" w:color="auto" w:fill="auto"/>
            <w:vAlign w:val="center"/>
          </w:tcPr>
          <w:p w14:paraId="6C895A2A" w14:textId="77777777" w:rsidR="00BC771B" w:rsidRPr="00BC771B" w:rsidRDefault="00BC771B" w:rsidP="00BC771B">
            <w:pPr>
              <w:keepNext/>
              <w:numPr>
                <w:ilvl w:val="2"/>
                <w:numId w:val="1"/>
              </w:numPr>
              <w:suppressAutoHyphens/>
              <w:snapToGrid w:val="0"/>
              <w:spacing w:after="0" w:line="240" w:lineRule="auto"/>
              <w:jc w:val="center"/>
              <w:outlineLvl w:val="2"/>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w:t>
            </w:r>
          </w:p>
        </w:tc>
        <w:tc>
          <w:tcPr>
            <w:tcW w:w="1843" w:type="dxa"/>
            <w:tcBorders>
              <w:top w:val="single" w:sz="4" w:space="0" w:color="000000"/>
              <w:left w:val="single" w:sz="4" w:space="0" w:color="000000"/>
              <w:bottom w:val="single" w:sz="4" w:space="0" w:color="000000"/>
            </w:tcBorders>
            <w:shd w:val="clear" w:color="auto" w:fill="auto"/>
            <w:vAlign w:val="center"/>
          </w:tcPr>
          <w:p w14:paraId="6C54FA29" w14:textId="77777777" w:rsidR="00BC771B" w:rsidRPr="00BC771B" w:rsidRDefault="00BC771B" w:rsidP="00BC771B">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 WYMAGANY</w:t>
            </w:r>
          </w:p>
        </w:tc>
        <w:tc>
          <w:tcPr>
            <w:tcW w:w="19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0DEF4F" w14:textId="77777777" w:rsidR="00BC771B" w:rsidRPr="00BC771B" w:rsidRDefault="00BC771B" w:rsidP="00BC771B">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 OFEROWANY</w:t>
            </w:r>
          </w:p>
        </w:tc>
        <w:tc>
          <w:tcPr>
            <w:tcW w:w="1842" w:type="dxa"/>
            <w:gridSpan w:val="2"/>
            <w:tcBorders>
              <w:top w:val="single" w:sz="4" w:space="0" w:color="auto"/>
              <w:bottom w:val="single" w:sz="4" w:space="0" w:color="auto"/>
              <w:right w:val="single" w:sz="4" w:space="0" w:color="auto"/>
            </w:tcBorders>
            <w:shd w:val="clear" w:color="auto" w:fill="auto"/>
          </w:tcPr>
          <w:p w14:paraId="18A25948" w14:textId="77777777" w:rsidR="00BC771B" w:rsidRPr="00BC771B" w:rsidRDefault="00BC771B" w:rsidP="00BC771B">
            <w:pPr>
              <w:spacing w:after="0" w:line="240" w:lineRule="auto"/>
              <w:jc w:val="center"/>
              <w:rPr>
                <w:rFonts w:ascii="Times New Roman" w:eastAsia="Times New Roman" w:hAnsi="Times New Roman" w:cs="Times New Roman"/>
                <w:bCs/>
                <w:lang w:eastAsia="ar-SA"/>
              </w:rPr>
            </w:pPr>
            <w:r w:rsidRPr="00BC771B">
              <w:rPr>
                <w:rFonts w:ascii="Times New Roman" w:eastAsia="Times New Roman" w:hAnsi="Times New Roman" w:cs="Times New Roman"/>
                <w:b/>
                <w:bCs/>
                <w:lang w:eastAsia="ar-SA"/>
              </w:rPr>
              <w:t>SPOSÓB OCENY</w:t>
            </w:r>
          </w:p>
        </w:tc>
      </w:tr>
      <w:tr w:rsidR="00E42DA8" w:rsidRPr="00CE0BB7" w14:paraId="0653952D" w14:textId="77777777" w:rsidTr="00F112DA">
        <w:trPr>
          <w:gridAfter w:val="1"/>
          <w:wAfter w:w="9" w:type="dxa"/>
        </w:trPr>
        <w:tc>
          <w:tcPr>
            <w:tcW w:w="568" w:type="dxa"/>
            <w:tcBorders>
              <w:top w:val="single" w:sz="4" w:space="0" w:color="000000"/>
              <w:left w:val="single" w:sz="4" w:space="0" w:color="000000"/>
              <w:bottom w:val="single" w:sz="4" w:space="0" w:color="000000"/>
            </w:tcBorders>
            <w:shd w:val="clear" w:color="auto" w:fill="auto"/>
            <w:vAlign w:val="center"/>
          </w:tcPr>
          <w:p w14:paraId="0B5F6BE5" w14:textId="77777777" w:rsidR="00E42DA8" w:rsidRPr="006B169A" w:rsidRDefault="00E42DA8" w:rsidP="00B10544">
            <w:pPr>
              <w:pStyle w:val="Akapitzlist"/>
              <w:numPr>
                <w:ilvl w:val="0"/>
                <w:numId w:val="31"/>
              </w:numPr>
              <w:spacing w:before="60" w:after="60" w:line="288" w:lineRule="auto"/>
              <w:ind w:hanging="645"/>
              <w:rPr>
                <w:rFonts w:ascii="Times New Roman" w:hAnsi="Times New Roman"/>
                <w:color w:val="000000" w:themeColor="text1"/>
              </w:rPr>
            </w:pPr>
          </w:p>
        </w:tc>
        <w:tc>
          <w:tcPr>
            <w:tcW w:w="8647" w:type="dxa"/>
            <w:tcBorders>
              <w:top w:val="single" w:sz="4" w:space="0" w:color="000000"/>
              <w:left w:val="single" w:sz="4" w:space="0" w:color="000000"/>
              <w:bottom w:val="single" w:sz="4" w:space="0" w:color="000000"/>
            </w:tcBorders>
            <w:shd w:val="clear" w:color="auto" w:fill="auto"/>
          </w:tcPr>
          <w:p w14:paraId="66BAEAEF" w14:textId="77777777" w:rsidR="00E42DA8" w:rsidRPr="00CE0BB7" w:rsidRDefault="00E42DA8" w:rsidP="00B10544">
            <w:pPr>
              <w:snapToGrid w:val="0"/>
              <w:spacing w:before="60" w:after="60" w:line="288" w:lineRule="auto"/>
              <w:jc w:val="both"/>
              <w:rPr>
                <w:rFonts w:ascii="Times New Roman" w:hAnsi="Times New Roman" w:cs="Times New Roman"/>
                <w:color w:val="000000" w:themeColor="text1"/>
              </w:rPr>
            </w:pPr>
            <w:r w:rsidRPr="00CE0BB7">
              <w:rPr>
                <w:rFonts w:ascii="Times New Roman" w:hAnsi="Times New Roman" w:cs="Times New Roman"/>
                <w:color w:val="000000" w:themeColor="text1"/>
              </w:rPr>
              <w:t>W cenie oferty -  przeglądy okresowe w okresie gwarancji (w częstotliwości i w zakresie zgodnym z wymogami producenta)</w:t>
            </w:r>
          </w:p>
        </w:tc>
        <w:tc>
          <w:tcPr>
            <w:tcW w:w="1843" w:type="dxa"/>
            <w:tcBorders>
              <w:top w:val="single" w:sz="4" w:space="0" w:color="000000"/>
              <w:left w:val="single" w:sz="4" w:space="0" w:color="000000"/>
              <w:bottom w:val="single" w:sz="4" w:space="0" w:color="000000"/>
            </w:tcBorders>
            <w:shd w:val="clear" w:color="auto" w:fill="auto"/>
            <w:vAlign w:val="center"/>
          </w:tcPr>
          <w:p w14:paraId="2BD3BC40" w14:textId="77777777" w:rsidR="00E42DA8" w:rsidRPr="00CE0BB7" w:rsidRDefault="00E42DA8" w:rsidP="006B169A">
            <w:pPr>
              <w:suppressAutoHyphens/>
              <w:snapToGrid w:val="0"/>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t</w:t>
            </w:r>
            <w:r w:rsidR="006B169A">
              <w:rPr>
                <w:rFonts w:ascii="Times New Roman" w:eastAsia="Times New Roman" w:hAnsi="Times New Roman" w:cs="Times New Roman"/>
                <w:lang w:eastAsia="ar-SA"/>
              </w:rPr>
              <w:t>a</w:t>
            </w:r>
            <w:r w:rsidRPr="00CE0BB7">
              <w:rPr>
                <w:rFonts w:ascii="Times New Roman" w:eastAsia="Times New Roman" w:hAnsi="Times New Roman" w:cs="Times New Roman"/>
                <w:lang w:eastAsia="ar-SA"/>
              </w:rPr>
              <w:t>k</w:t>
            </w:r>
          </w:p>
        </w:tc>
        <w:tc>
          <w:tcPr>
            <w:tcW w:w="1987" w:type="dxa"/>
            <w:tcBorders>
              <w:top w:val="single" w:sz="4" w:space="0" w:color="000000"/>
              <w:left w:val="single" w:sz="4" w:space="0" w:color="000000"/>
              <w:bottom w:val="single" w:sz="4" w:space="0" w:color="000000"/>
              <w:right w:val="single" w:sz="4" w:space="0" w:color="000000"/>
            </w:tcBorders>
            <w:shd w:val="clear" w:color="auto" w:fill="auto"/>
          </w:tcPr>
          <w:p w14:paraId="74E9AC87" w14:textId="77777777" w:rsidR="00E42DA8" w:rsidRPr="00CE0BB7" w:rsidRDefault="00E42DA8" w:rsidP="00F112DA">
            <w:pPr>
              <w:suppressAutoHyphens/>
              <w:spacing w:after="0" w:line="240" w:lineRule="auto"/>
              <w:ind w:right="-69"/>
              <w:jc w:val="center"/>
              <w:rPr>
                <w:rFonts w:ascii="Times New Roman" w:eastAsia="Times New Roman" w:hAnsi="Times New Roman" w:cs="Times New Roman"/>
                <w:lang w:eastAsia="ar-SA"/>
              </w:rPr>
            </w:pPr>
          </w:p>
        </w:tc>
        <w:tc>
          <w:tcPr>
            <w:tcW w:w="1842" w:type="dxa"/>
            <w:gridSpan w:val="2"/>
            <w:tcBorders>
              <w:bottom w:val="single" w:sz="4" w:space="0" w:color="auto"/>
              <w:right w:val="single" w:sz="4" w:space="0" w:color="auto"/>
            </w:tcBorders>
            <w:shd w:val="clear" w:color="auto" w:fill="auto"/>
            <w:vAlign w:val="center"/>
          </w:tcPr>
          <w:p w14:paraId="438CA99C" w14:textId="77777777" w:rsidR="00E42DA8" w:rsidRPr="00CE0BB7" w:rsidRDefault="00E42DA8" w:rsidP="006B169A">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w:t>
            </w:r>
          </w:p>
        </w:tc>
      </w:tr>
      <w:tr w:rsidR="00E42DA8" w:rsidRPr="00CE0BB7" w14:paraId="257776BA" w14:textId="77777777" w:rsidTr="00F112DA">
        <w:trPr>
          <w:gridAfter w:val="1"/>
          <w:wAfter w:w="9" w:type="dxa"/>
        </w:trPr>
        <w:tc>
          <w:tcPr>
            <w:tcW w:w="568" w:type="dxa"/>
            <w:tcBorders>
              <w:top w:val="single" w:sz="4" w:space="0" w:color="000000"/>
              <w:left w:val="single" w:sz="4" w:space="0" w:color="000000"/>
              <w:bottom w:val="single" w:sz="4" w:space="0" w:color="000000"/>
            </w:tcBorders>
            <w:shd w:val="clear" w:color="auto" w:fill="auto"/>
          </w:tcPr>
          <w:p w14:paraId="4F8E881C" w14:textId="77777777" w:rsidR="00E42DA8" w:rsidRPr="00CE0BB7" w:rsidRDefault="00E42DA8" w:rsidP="00B10544">
            <w:pPr>
              <w:pStyle w:val="Akapitzlist"/>
              <w:numPr>
                <w:ilvl w:val="0"/>
                <w:numId w:val="31"/>
              </w:numPr>
              <w:spacing w:before="60" w:after="60" w:line="288" w:lineRule="auto"/>
              <w:ind w:hanging="645"/>
              <w:rPr>
                <w:rFonts w:ascii="Times New Roman" w:hAnsi="Times New Roman"/>
                <w:color w:val="000000" w:themeColor="text1"/>
              </w:rPr>
            </w:pPr>
          </w:p>
        </w:tc>
        <w:tc>
          <w:tcPr>
            <w:tcW w:w="8647" w:type="dxa"/>
            <w:tcBorders>
              <w:top w:val="single" w:sz="4" w:space="0" w:color="000000"/>
              <w:left w:val="single" w:sz="4" w:space="0" w:color="000000"/>
              <w:bottom w:val="single" w:sz="4" w:space="0" w:color="000000"/>
            </w:tcBorders>
            <w:shd w:val="clear" w:color="auto" w:fill="auto"/>
          </w:tcPr>
          <w:p w14:paraId="2A086CD2" w14:textId="77777777" w:rsidR="00E42DA8" w:rsidRPr="00CE0BB7" w:rsidRDefault="00E42DA8" w:rsidP="00B10544">
            <w:pPr>
              <w:snapToGrid w:val="0"/>
              <w:spacing w:before="60" w:after="60" w:line="240" w:lineRule="auto"/>
              <w:jc w:val="both"/>
              <w:rPr>
                <w:rFonts w:ascii="Times New Roman" w:hAnsi="Times New Roman" w:cs="Times New Roman"/>
                <w:color w:val="000000" w:themeColor="text1"/>
              </w:rPr>
            </w:pPr>
            <w:r w:rsidRPr="00CE0BB7">
              <w:rPr>
                <w:rFonts w:ascii="Times New Roman" w:hAnsi="Times New Roman" w:cs="Times New Roman"/>
                <w:color w:val="000000" w:themeColor="text1"/>
              </w:rPr>
              <w:t>Wszystkie czynności serwisowe, w tym przeglądy konserwacyjne, w okresie gwarancji - w ramach wynagrodzenia umownego</w:t>
            </w:r>
          </w:p>
        </w:tc>
        <w:tc>
          <w:tcPr>
            <w:tcW w:w="1843" w:type="dxa"/>
            <w:tcBorders>
              <w:top w:val="single" w:sz="4" w:space="0" w:color="000000"/>
              <w:left w:val="single" w:sz="4" w:space="0" w:color="000000"/>
              <w:bottom w:val="single" w:sz="4" w:space="0" w:color="000000"/>
            </w:tcBorders>
            <w:shd w:val="clear" w:color="auto" w:fill="auto"/>
            <w:vAlign w:val="center"/>
          </w:tcPr>
          <w:p w14:paraId="2043752E" w14:textId="77777777" w:rsidR="00E42DA8" w:rsidRPr="00CE0BB7" w:rsidRDefault="00E42DA8" w:rsidP="006B169A">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tak</w:t>
            </w:r>
          </w:p>
        </w:tc>
        <w:tc>
          <w:tcPr>
            <w:tcW w:w="1987" w:type="dxa"/>
            <w:tcBorders>
              <w:top w:val="single" w:sz="4" w:space="0" w:color="000000"/>
              <w:left w:val="single" w:sz="4" w:space="0" w:color="000000"/>
              <w:bottom w:val="single" w:sz="4" w:space="0" w:color="000000"/>
              <w:right w:val="single" w:sz="4" w:space="0" w:color="000000"/>
            </w:tcBorders>
            <w:shd w:val="clear" w:color="auto" w:fill="auto"/>
          </w:tcPr>
          <w:p w14:paraId="56F324B9" w14:textId="77777777" w:rsidR="00E42DA8" w:rsidRPr="00CE0BB7" w:rsidRDefault="00E42DA8" w:rsidP="00BC771B">
            <w:pPr>
              <w:suppressAutoHyphens/>
              <w:spacing w:after="0" w:line="240" w:lineRule="auto"/>
              <w:jc w:val="center"/>
              <w:rPr>
                <w:rFonts w:ascii="Times New Roman" w:eastAsia="Times New Roman" w:hAnsi="Times New Roman" w:cs="Times New Roman"/>
                <w:lang w:eastAsia="ar-SA"/>
              </w:rPr>
            </w:pPr>
          </w:p>
        </w:tc>
        <w:tc>
          <w:tcPr>
            <w:tcW w:w="1842" w:type="dxa"/>
            <w:gridSpan w:val="2"/>
            <w:tcBorders>
              <w:top w:val="single" w:sz="4" w:space="0" w:color="auto"/>
              <w:bottom w:val="single" w:sz="4" w:space="0" w:color="auto"/>
              <w:right w:val="single" w:sz="4" w:space="0" w:color="auto"/>
            </w:tcBorders>
            <w:shd w:val="clear" w:color="auto" w:fill="auto"/>
            <w:vAlign w:val="center"/>
          </w:tcPr>
          <w:p w14:paraId="48D4C431" w14:textId="77777777" w:rsidR="00E42DA8" w:rsidRPr="00CE0BB7" w:rsidRDefault="00E42DA8" w:rsidP="006B169A">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w:t>
            </w:r>
          </w:p>
        </w:tc>
      </w:tr>
      <w:tr w:rsidR="00E42DA8" w:rsidRPr="00CE0BB7" w14:paraId="770CA8AD" w14:textId="77777777" w:rsidTr="00F112DA">
        <w:trPr>
          <w:gridAfter w:val="1"/>
          <w:wAfter w:w="9" w:type="dxa"/>
        </w:trPr>
        <w:tc>
          <w:tcPr>
            <w:tcW w:w="568" w:type="dxa"/>
            <w:tcBorders>
              <w:top w:val="single" w:sz="4" w:space="0" w:color="000000"/>
              <w:left w:val="single" w:sz="4" w:space="0" w:color="000000"/>
              <w:bottom w:val="single" w:sz="4" w:space="0" w:color="000000"/>
            </w:tcBorders>
            <w:shd w:val="clear" w:color="auto" w:fill="auto"/>
          </w:tcPr>
          <w:p w14:paraId="731278C3" w14:textId="77777777" w:rsidR="00E42DA8" w:rsidRPr="00CE0BB7" w:rsidRDefault="00E42DA8" w:rsidP="00B10544">
            <w:pPr>
              <w:pStyle w:val="Akapitzlist"/>
              <w:numPr>
                <w:ilvl w:val="0"/>
                <w:numId w:val="31"/>
              </w:numPr>
              <w:spacing w:before="60" w:after="60" w:line="288" w:lineRule="auto"/>
              <w:ind w:hanging="645"/>
              <w:rPr>
                <w:rFonts w:ascii="Times New Roman" w:hAnsi="Times New Roman"/>
                <w:color w:val="000000" w:themeColor="text1"/>
              </w:rPr>
            </w:pPr>
          </w:p>
        </w:tc>
        <w:tc>
          <w:tcPr>
            <w:tcW w:w="8647" w:type="dxa"/>
            <w:tcBorders>
              <w:top w:val="single" w:sz="4" w:space="0" w:color="000000"/>
              <w:left w:val="single" w:sz="4" w:space="0" w:color="000000"/>
              <w:bottom w:val="single" w:sz="4" w:space="0" w:color="000000"/>
            </w:tcBorders>
            <w:shd w:val="clear" w:color="auto" w:fill="auto"/>
          </w:tcPr>
          <w:p w14:paraId="26AFBDB6" w14:textId="3050E065" w:rsidR="00E42DA8" w:rsidRPr="00CE0BB7" w:rsidRDefault="00E42DA8" w:rsidP="00B10544">
            <w:pPr>
              <w:pStyle w:val="Lista-kontynuacja24"/>
              <w:snapToGrid w:val="0"/>
              <w:spacing w:before="60" w:after="60"/>
              <w:ind w:left="0"/>
              <w:jc w:val="both"/>
              <w:rPr>
                <w:color w:val="000000" w:themeColor="text1"/>
                <w:sz w:val="22"/>
                <w:szCs w:val="22"/>
              </w:rPr>
            </w:pPr>
            <w:r w:rsidRPr="00CE0BB7">
              <w:rPr>
                <w:color w:val="000000" w:themeColor="text1"/>
                <w:sz w:val="22"/>
                <w:szCs w:val="22"/>
              </w:rPr>
              <w:t xml:space="preserve">Czas reakcji (dotyczy także reakcji zdalnej): „przyjęte zgłoszenie </w:t>
            </w:r>
            <w:r w:rsidR="006469A4">
              <w:rPr>
                <w:color w:val="000000" w:themeColor="text1"/>
                <w:sz w:val="22"/>
                <w:szCs w:val="22"/>
              </w:rPr>
              <w:t xml:space="preserve">– podjęta naprawa” </w:t>
            </w:r>
            <w:r w:rsidR="006469A4" w:rsidRPr="007B5993">
              <w:rPr>
                <w:sz w:val="22"/>
                <w:szCs w:val="22"/>
              </w:rPr>
              <w:t xml:space="preserve">=&lt; </w:t>
            </w:r>
            <w:r w:rsidR="00EB3A16" w:rsidRPr="007B5993">
              <w:rPr>
                <w:sz w:val="22"/>
                <w:szCs w:val="22"/>
              </w:rPr>
              <w:t>3</w:t>
            </w:r>
            <w:r w:rsidR="006469A4" w:rsidRPr="007B5993">
              <w:rPr>
                <w:sz w:val="22"/>
                <w:szCs w:val="22"/>
              </w:rPr>
              <w:t xml:space="preserve"> </w:t>
            </w:r>
            <w:r w:rsidR="006469A4">
              <w:rPr>
                <w:color w:val="000000" w:themeColor="text1"/>
                <w:sz w:val="22"/>
                <w:szCs w:val="22"/>
              </w:rPr>
              <w:t>dni robocze</w:t>
            </w:r>
          </w:p>
        </w:tc>
        <w:tc>
          <w:tcPr>
            <w:tcW w:w="1843" w:type="dxa"/>
            <w:tcBorders>
              <w:top w:val="single" w:sz="4" w:space="0" w:color="000000"/>
              <w:left w:val="single" w:sz="4" w:space="0" w:color="000000"/>
              <w:bottom w:val="single" w:sz="4" w:space="0" w:color="000000"/>
            </w:tcBorders>
            <w:shd w:val="clear" w:color="auto" w:fill="auto"/>
            <w:vAlign w:val="center"/>
          </w:tcPr>
          <w:p w14:paraId="3F0DC61C" w14:textId="77777777" w:rsidR="00E42DA8" w:rsidRPr="00CE0BB7" w:rsidRDefault="00E42DA8" w:rsidP="006B169A">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tak</w:t>
            </w:r>
          </w:p>
        </w:tc>
        <w:tc>
          <w:tcPr>
            <w:tcW w:w="1987" w:type="dxa"/>
            <w:tcBorders>
              <w:top w:val="single" w:sz="4" w:space="0" w:color="000000"/>
              <w:left w:val="single" w:sz="4" w:space="0" w:color="000000"/>
              <w:bottom w:val="single" w:sz="4" w:space="0" w:color="000000"/>
              <w:right w:val="single" w:sz="4" w:space="0" w:color="000000"/>
            </w:tcBorders>
            <w:shd w:val="clear" w:color="auto" w:fill="auto"/>
          </w:tcPr>
          <w:p w14:paraId="0E75F598" w14:textId="77777777" w:rsidR="00E42DA8" w:rsidRPr="00CE0BB7" w:rsidRDefault="00E42DA8" w:rsidP="00BC771B">
            <w:pPr>
              <w:suppressAutoHyphens/>
              <w:spacing w:after="0" w:line="240" w:lineRule="auto"/>
              <w:jc w:val="center"/>
              <w:rPr>
                <w:rFonts w:ascii="Times New Roman" w:eastAsia="Times New Roman" w:hAnsi="Times New Roman" w:cs="Times New Roman"/>
                <w:lang w:eastAsia="ar-SA"/>
              </w:rPr>
            </w:pPr>
          </w:p>
        </w:tc>
        <w:tc>
          <w:tcPr>
            <w:tcW w:w="1842" w:type="dxa"/>
            <w:gridSpan w:val="2"/>
            <w:tcBorders>
              <w:top w:val="single" w:sz="4" w:space="0" w:color="auto"/>
              <w:bottom w:val="single" w:sz="4" w:space="0" w:color="auto"/>
              <w:right w:val="single" w:sz="4" w:space="0" w:color="auto"/>
            </w:tcBorders>
            <w:shd w:val="clear" w:color="auto" w:fill="auto"/>
            <w:vAlign w:val="center"/>
          </w:tcPr>
          <w:p w14:paraId="5E5B7E64" w14:textId="77777777" w:rsidR="00E42DA8" w:rsidRPr="00CE0BB7" w:rsidRDefault="00E42DA8" w:rsidP="006B169A">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w:t>
            </w:r>
          </w:p>
        </w:tc>
      </w:tr>
      <w:tr w:rsidR="00E42DA8" w:rsidRPr="00CE0BB7" w14:paraId="4272699C" w14:textId="77777777" w:rsidTr="00F112DA">
        <w:trPr>
          <w:gridAfter w:val="1"/>
          <w:wAfter w:w="9" w:type="dxa"/>
        </w:trPr>
        <w:tc>
          <w:tcPr>
            <w:tcW w:w="568" w:type="dxa"/>
            <w:tcBorders>
              <w:top w:val="single" w:sz="4" w:space="0" w:color="000000"/>
              <w:left w:val="single" w:sz="4" w:space="0" w:color="000000"/>
              <w:bottom w:val="single" w:sz="4" w:space="0" w:color="000000"/>
            </w:tcBorders>
            <w:shd w:val="clear" w:color="auto" w:fill="auto"/>
          </w:tcPr>
          <w:p w14:paraId="3BAFF9B2" w14:textId="77777777" w:rsidR="00E42DA8" w:rsidRPr="00CE0BB7" w:rsidRDefault="00E42DA8" w:rsidP="00B10544">
            <w:pPr>
              <w:pStyle w:val="Akapitzlist"/>
              <w:numPr>
                <w:ilvl w:val="0"/>
                <w:numId w:val="31"/>
              </w:numPr>
              <w:spacing w:before="60" w:after="60" w:line="288" w:lineRule="auto"/>
              <w:ind w:hanging="645"/>
              <w:rPr>
                <w:rFonts w:ascii="Times New Roman" w:hAnsi="Times New Roman"/>
                <w:color w:val="000000" w:themeColor="text1"/>
              </w:rPr>
            </w:pPr>
          </w:p>
        </w:tc>
        <w:tc>
          <w:tcPr>
            <w:tcW w:w="8647" w:type="dxa"/>
            <w:tcBorders>
              <w:top w:val="single" w:sz="4" w:space="0" w:color="000000"/>
              <w:left w:val="single" w:sz="4" w:space="0" w:color="000000"/>
              <w:bottom w:val="single" w:sz="4" w:space="0" w:color="000000"/>
            </w:tcBorders>
            <w:shd w:val="clear" w:color="auto" w:fill="auto"/>
          </w:tcPr>
          <w:p w14:paraId="690AFD73" w14:textId="77777777" w:rsidR="00E42DA8" w:rsidRPr="00CE0BB7" w:rsidRDefault="00E42DA8" w:rsidP="00B10544">
            <w:pPr>
              <w:pStyle w:val="Lista-kontynuacja24"/>
              <w:snapToGrid w:val="0"/>
              <w:spacing w:before="60" w:after="60"/>
              <w:ind w:left="0"/>
              <w:jc w:val="both"/>
              <w:rPr>
                <w:color w:val="000000" w:themeColor="text1"/>
                <w:sz w:val="22"/>
                <w:szCs w:val="22"/>
              </w:rPr>
            </w:pPr>
            <w:r w:rsidRPr="00CE0BB7">
              <w:rPr>
                <w:color w:val="000000" w:themeColor="text1"/>
                <w:sz w:val="22"/>
                <w:szCs w:val="22"/>
              </w:rPr>
              <w:t xml:space="preserve">Możliwość zgłoszeń 24h/dobę, 365 dni/rok </w:t>
            </w:r>
          </w:p>
        </w:tc>
        <w:tc>
          <w:tcPr>
            <w:tcW w:w="1843" w:type="dxa"/>
            <w:tcBorders>
              <w:top w:val="single" w:sz="4" w:space="0" w:color="000000"/>
              <w:left w:val="single" w:sz="4" w:space="0" w:color="000000"/>
              <w:bottom w:val="single" w:sz="4" w:space="0" w:color="000000"/>
            </w:tcBorders>
            <w:shd w:val="clear" w:color="auto" w:fill="auto"/>
            <w:vAlign w:val="center"/>
          </w:tcPr>
          <w:p w14:paraId="65AA122C" w14:textId="77777777" w:rsidR="00E42DA8" w:rsidRPr="00CE0BB7" w:rsidRDefault="00E42DA8" w:rsidP="006B169A">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tak</w:t>
            </w:r>
          </w:p>
        </w:tc>
        <w:tc>
          <w:tcPr>
            <w:tcW w:w="1987" w:type="dxa"/>
            <w:tcBorders>
              <w:top w:val="single" w:sz="4" w:space="0" w:color="000000"/>
              <w:left w:val="single" w:sz="4" w:space="0" w:color="000000"/>
              <w:bottom w:val="single" w:sz="4" w:space="0" w:color="000000"/>
              <w:right w:val="single" w:sz="4" w:space="0" w:color="000000"/>
            </w:tcBorders>
            <w:shd w:val="clear" w:color="auto" w:fill="auto"/>
          </w:tcPr>
          <w:p w14:paraId="48880351" w14:textId="77777777" w:rsidR="00E42DA8" w:rsidRPr="00CE0BB7" w:rsidRDefault="00E42DA8" w:rsidP="00BC771B">
            <w:pPr>
              <w:suppressAutoHyphens/>
              <w:spacing w:after="0" w:line="240" w:lineRule="auto"/>
              <w:jc w:val="center"/>
              <w:rPr>
                <w:rFonts w:ascii="Times New Roman" w:eastAsia="Times New Roman" w:hAnsi="Times New Roman" w:cs="Times New Roman"/>
                <w:lang w:eastAsia="ar-SA"/>
              </w:rPr>
            </w:pPr>
          </w:p>
        </w:tc>
        <w:tc>
          <w:tcPr>
            <w:tcW w:w="1842" w:type="dxa"/>
            <w:gridSpan w:val="2"/>
            <w:tcBorders>
              <w:top w:val="single" w:sz="4" w:space="0" w:color="auto"/>
              <w:bottom w:val="single" w:sz="4" w:space="0" w:color="auto"/>
              <w:right w:val="single" w:sz="4" w:space="0" w:color="auto"/>
            </w:tcBorders>
            <w:shd w:val="clear" w:color="auto" w:fill="auto"/>
            <w:vAlign w:val="center"/>
          </w:tcPr>
          <w:p w14:paraId="24F41265" w14:textId="77777777" w:rsidR="00E42DA8" w:rsidRPr="00CE0BB7" w:rsidRDefault="00E42DA8" w:rsidP="006B169A">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w:t>
            </w:r>
          </w:p>
        </w:tc>
      </w:tr>
      <w:tr w:rsidR="00E42DA8" w:rsidRPr="00CE0BB7" w14:paraId="65AEEFE8" w14:textId="77777777" w:rsidTr="00F112DA">
        <w:trPr>
          <w:gridAfter w:val="1"/>
          <w:wAfter w:w="9" w:type="dxa"/>
          <w:trHeight w:val="527"/>
        </w:trPr>
        <w:tc>
          <w:tcPr>
            <w:tcW w:w="568" w:type="dxa"/>
            <w:tcBorders>
              <w:top w:val="single" w:sz="4" w:space="0" w:color="000000"/>
              <w:left w:val="single" w:sz="4" w:space="0" w:color="000000"/>
              <w:bottom w:val="single" w:sz="4" w:space="0" w:color="000000"/>
            </w:tcBorders>
            <w:shd w:val="clear" w:color="auto" w:fill="auto"/>
          </w:tcPr>
          <w:p w14:paraId="3A4A5300" w14:textId="77777777" w:rsidR="00E42DA8" w:rsidRPr="00CE0BB7" w:rsidRDefault="00E42DA8" w:rsidP="00B10544">
            <w:pPr>
              <w:pStyle w:val="Akapitzlist"/>
              <w:numPr>
                <w:ilvl w:val="0"/>
                <w:numId w:val="31"/>
              </w:numPr>
              <w:spacing w:before="60" w:after="60" w:line="288" w:lineRule="auto"/>
              <w:ind w:hanging="645"/>
              <w:rPr>
                <w:rFonts w:ascii="Times New Roman" w:hAnsi="Times New Roman"/>
                <w:color w:val="000000" w:themeColor="text1"/>
              </w:rPr>
            </w:pPr>
          </w:p>
        </w:tc>
        <w:tc>
          <w:tcPr>
            <w:tcW w:w="8647" w:type="dxa"/>
            <w:tcBorders>
              <w:top w:val="single" w:sz="4" w:space="0" w:color="000000"/>
              <w:left w:val="single" w:sz="4" w:space="0" w:color="000000"/>
              <w:bottom w:val="single" w:sz="4" w:space="0" w:color="000000"/>
            </w:tcBorders>
            <w:shd w:val="clear" w:color="auto" w:fill="auto"/>
          </w:tcPr>
          <w:p w14:paraId="505EEBDC" w14:textId="77777777" w:rsidR="00E42DA8" w:rsidRPr="00CE0BB7" w:rsidRDefault="00E42DA8" w:rsidP="00B10544">
            <w:pPr>
              <w:pStyle w:val="Lista-kontynuacja24"/>
              <w:snapToGrid w:val="0"/>
              <w:spacing w:before="60" w:after="60"/>
              <w:ind w:left="0"/>
              <w:jc w:val="both"/>
              <w:rPr>
                <w:color w:val="000000" w:themeColor="text1"/>
                <w:sz w:val="22"/>
                <w:szCs w:val="22"/>
              </w:rPr>
            </w:pPr>
            <w:r w:rsidRPr="00CE0BB7">
              <w:rPr>
                <w:color w:val="000000" w:themeColor="text1"/>
                <w:sz w:val="22"/>
                <w:szCs w:val="22"/>
              </w:rPr>
              <w:t>Wymiana każdego podzespołu na nowy po pierwszej  nieskutecznej próbie jego naprawy</w:t>
            </w:r>
          </w:p>
        </w:tc>
        <w:tc>
          <w:tcPr>
            <w:tcW w:w="1843" w:type="dxa"/>
            <w:tcBorders>
              <w:top w:val="single" w:sz="4" w:space="0" w:color="000000"/>
              <w:left w:val="single" w:sz="4" w:space="0" w:color="000000"/>
              <w:bottom w:val="single" w:sz="4" w:space="0" w:color="000000"/>
            </w:tcBorders>
            <w:shd w:val="clear" w:color="auto" w:fill="auto"/>
            <w:vAlign w:val="center"/>
          </w:tcPr>
          <w:p w14:paraId="648B2DFD" w14:textId="77777777" w:rsidR="00E42DA8" w:rsidRPr="00CE0BB7" w:rsidRDefault="00E42DA8" w:rsidP="006B169A">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tak</w:t>
            </w:r>
          </w:p>
        </w:tc>
        <w:tc>
          <w:tcPr>
            <w:tcW w:w="1987" w:type="dxa"/>
            <w:tcBorders>
              <w:top w:val="single" w:sz="4" w:space="0" w:color="000000"/>
              <w:left w:val="single" w:sz="4" w:space="0" w:color="000000"/>
              <w:bottom w:val="single" w:sz="4" w:space="0" w:color="000000"/>
              <w:right w:val="single" w:sz="4" w:space="0" w:color="000000"/>
            </w:tcBorders>
            <w:shd w:val="clear" w:color="auto" w:fill="auto"/>
          </w:tcPr>
          <w:p w14:paraId="4A701F4C" w14:textId="77777777" w:rsidR="00E42DA8" w:rsidRPr="00CE0BB7" w:rsidRDefault="00E42DA8" w:rsidP="00BC771B">
            <w:pPr>
              <w:suppressAutoHyphens/>
              <w:spacing w:after="0" w:line="240" w:lineRule="auto"/>
              <w:jc w:val="center"/>
              <w:rPr>
                <w:rFonts w:ascii="Times New Roman" w:eastAsia="Times New Roman" w:hAnsi="Times New Roman" w:cs="Times New Roman"/>
                <w:lang w:eastAsia="ar-SA"/>
              </w:rPr>
            </w:pPr>
          </w:p>
        </w:tc>
        <w:tc>
          <w:tcPr>
            <w:tcW w:w="1842" w:type="dxa"/>
            <w:gridSpan w:val="2"/>
            <w:tcBorders>
              <w:top w:val="single" w:sz="4" w:space="0" w:color="auto"/>
              <w:bottom w:val="single" w:sz="4" w:space="0" w:color="auto"/>
              <w:right w:val="single" w:sz="4" w:space="0" w:color="auto"/>
            </w:tcBorders>
            <w:shd w:val="clear" w:color="auto" w:fill="auto"/>
            <w:vAlign w:val="center"/>
          </w:tcPr>
          <w:p w14:paraId="4A6D7F06" w14:textId="77777777" w:rsidR="00E42DA8" w:rsidRPr="00CE0BB7" w:rsidRDefault="00E42DA8" w:rsidP="006B169A">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w:t>
            </w:r>
          </w:p>
        </w:tc>
      </w:tr>
      <w:tr w:rsidR="00E42DA8" w:rsidRPr="00CE0BB7" w14:paraId="10565ABD" w14:textId="77777777" w:rsidTr="00F112DA">
        <w:trPr>
          <w:gridAfter w:val="1"/>
          <w:wAfter w:w="9" w:type="dxa"/>
        </w:trPr>
        <w:tc>
          <w:tcPr>
            <w:tcW w:w="568" w:type="dxa"/>
            <w:tcBorders>
              <w:top w:val="single" w:sz="4" w:space="0" w:color="000000"/>
              <w:left w:val="single" w:sz="4" w:space="0" w:color="000000"/>
              <w:bottom w:val="single" w:sz="4" w:space="0" w:color="000000"/>
            </w:tcBorders>
            <w:shd w:val="clear" w:color="auto" w:fill="auto"/>
          </w:tcPr>
          <w:p w14:paraId="03367240" w14:textId="77777777" w:rsidR="00E42DA8" w:rsidRPr="00CE0BB7" w:rsidRDefault="00E42DA8" w:rsidP="00B10544">
            <w:pPr>
              <w:pStyle w:val="Akapitzlist"/>
              <w:numPr>
                <w:ilvl w:val="0"/>
                <w:numId w:val="31"/>
              </w:numPr>
              <w:spacing w:before="60" w:after="60" w:line="288" w:lineRule="auto"/>
              <w:ind w:hanging="645"/>
              <w:rPr>
                <w:rFonts w:ascii="Times New Roman" w:hAnsi="Times New Roman"/>
                <w:color w:val="000000" w:themeColor="text1"/>
              </w:rPr>
            </w:pPr>
          </w:p>
        </w:tc>
        <w:tc>
          <w:tcPr>
            <w:tcW w:w="8647" w:type="dxa"/>
            <w:tcBorders>
              <w:top w:val="single" w:sz="4" w:space="0" w:color="000000"/>
              <w:left w:val="single" w:sz="4" w:space="0" w:color="000000"/>
              <w:bottom w:val="single" w:sz="4" w:space="0" w:color="000000"/>
            </w:tcBorders>
            <w:shd w:val="clear" w:color="auto" w:fill="auto"/>
          </w:tcPr>
          <w:p w14:paraId="5AC9A1FE" w14:textId="040AEC5C" w:rsidR="00E42DA8" w:rsidRPr="00CE0BB7" w:rsidRDefault="00E42DA8" w:rsidP="00B10544">
            <w:pPr>
              <w:snapToGrid w:val="0"/>
              <w:spacing w:before="60" w:after="60" w:line="240" w:lineRule="auto"/>
              <w:jc w:val="both"/>
              <w:rPr>
                <w:rFonts w:ascii="Times New Roman" w:hAnsi="Times New Roman" w:cs="Times New Roman"/>
                <w:color w:val="000000" w:themeColor="text1"/>
              </w:rPr>
            </w:pPr>
            <w:r w:rsidRPr="00CE0BB7">
              <w:rPr>
                <w:rFonts w:ascii="Times New Roman" w:hAnsi="Times New Roman" w:cs="Times New Roman"/>
                <w:color w:val="000000" w:themeColor="text1"/>
              </w:rPr>
              <w:t xml:space="preserve">Zakończenie działań </w:t>
            </w:r>
            <w:r w:rsidRPr="007B5993">
              <w:rPr>
                <w:rFonts w:ascii="Times New Roman" w:hAnsi="Times New Roman" w:cs="Times New Roman"/>
              </w:rPr>
              <w:t xml:space="preserve">serwisowych – najpóźniej w czasie nie dłuższym niż </w:t>
            </w:r>
            <w:r w:rsidR="00EB3A16" w:rsidRPr="007B5993">
              <w:rPr>
                <w:rFonts w:ascii="Times New Roman" w:hAnsi="Times New Roman" w:cs="Times New Roman"/>
              </w:rPr>
              <w:t>7</w:t>
            </w:r>
            <w:r w:rsidRPr="007B5993">
              <w:rPr>
                <w:rFonts w:ascii="Times New Roman" w:hAnsi="Times New Roman" w:cs="Times New Roman"/>
              </w:rPr>
              <w:t xml:space="preserve"> dni roboczych od dnia zgłoszenia awarii, a w przypadku konieczności importu części zamiennych, nie dłuższym niż </w:t>
            </w:r>
            <w:r w:rsidR="00EB3A16" w:rsidRPr="007B5993">
              <w:rPr>
                <w:rFonts w:ascii="Times New Roman" w:hAnsi="Times New Roman" w:cs="Times New Roman"/>
              </w:rPr>
              <w:t>14</w:t>
            </w:r>
            <w:r w:rsidRPr="007B5993">
              <w:rPr>
                <w:rFonts w:ascii="Times New Roman" w:hAnsi="Times New Roman" w:cs="Times New Roman"/>
              </w:rPr>
              <w:t xml:space="preserve"> dni roboczych od dnia </w:t>
            </w:r>
            <w:r w:rsidRPr="00CE0BB7">
              <w:rPr>
                <w:rFonts w:ascii="Times New Roman" w:hAnsi="Times New Roman" w:cs="Times New Roman"/>
                <w:color w:val="000000" w:themeColor="text1"/>
              </w:rPr>
              <w:t>zgłoszenia awarii.</w:t>
            </w:r>
          </w:p>
        </w:tc>
        <w:tc>
          <w:tcPr>
            <w:tcW w:w="1843" w:type="dxa"/>
            <w:tcBorders>
              <w:top w:val="single" w:sz="4" w:space="0" w:color="000000"/>
              <w:left w:val="single" w:sz="4" w:space="0" w:color="000000"/>
              <w:bottom w:val="single" w:sz="4" w:space="0" w:color="000000"/>
            </w:tcBorders>
            <w:shd w:val="clear" w:color="auto" w:fill="auto"/>
            <w:vAlign w:val="center"/>
          </w:tcPr>
          <w:p w14:paraId="04587594" w14:textId="77777777" w:rsidR="00E42DA8" w:rsidRPr="00CE0BB7" w:rsidRDefault="00E42DA8" w:rsidP="006B169A">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tak</w:t>
            </w:r>
          </w:p>
        </w:tc>
        <w:tc>
          <w:tcPr>
            <w:tcW w:w="1987" w:type="dxa"/>
            <w:tcBorders>
              <w:top w:val="single" w:sz="4" w:space="0" w:color="000000"/>
              <w:left w:val="single" w:sz="4" w:space="0" w:color="000000"/>
              <w:bottom w:val="single" w:sz="4" w:space="0" w:color="000000"/>
              <w:right w:val="single" w:sz="4" w:space="0" w:color="000000"/>
            </w:tcBorders>
            <w:shd w:val="clear" w:color="auto" w:fill="auto"/>
          </w:tcPr>
          <w:p w14:paraId="50A37340" w14:textId="77777777" w:rsidR="00E42DA8" w:rsidRPr="00CE0BB7" w:rsidRDefault="00E42DA8" w:rsidP="00BC771B">
            <w:pPr>
              <w:suppressAutoHyphens/>
              <w:spacing w:after="0" w:line="240" w:lineRule="auto"/>
              <w:jc w:val="center"/>
              <w:rPr>
                <w:rFonts w:ascii="Times New Roman" w:eastAsia="Times New Roman" w:hAnsi="Times New Roman" w:cs="Times New Roman"/>
                <w:lang w:eastAsia="ar-SA"/>
              </w:rPr>
            </w:pPr>
          </w:p>
        </w:tc>
        <w:tc>
          <w:tcPr>
            <w:tcW w:w="1842" w:type="dxa"/>
            <w:gridSpan w:val="2"/>
            <w:tcBorders>
              <w:top w:val="single" w:sz="4" w:space="0" w:color="auto"/>
              <w:right w:val="single" w:sz="4" w:space="0" w:color="auto"/>
            </w:tcBorders>
            <w:shd w:val="clear" w:color="auto" w:fill="auto"/>
            <w:vAlign w:val="center"/>
          </w:tcPr>
          <w:p w14:paraId="298938D7" w14:textId="77777777" w:rsidR="00E42DA8" w:rsidRPr="00CE0BB7" w:rsidRDefault="00E42DA8" w:rsidP="006B169A">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w:t>
            </w:r>
          </w:p>
        </w:tc>
      </w:tr>
      <w:tr w:rsidR="00E42DA8" w:rsidRPr="00CE0BB7" w14:paraId="439DA186" w14:textId="77777777" w:rsidTr="00F112DA">
        <w:trPr>
          <w:gridAfter w:val="1"/>
          <w:wAfter w:w="9" w:type="dxa"/>
        </w:trPr>
        <w:tc>
          <w:tcPr>
            <w:tcW w:w="568" w:type="dxa"/>
            <w:tcBorders>
              <w:top w:val="single" w:sz="4" w:space="0" w:color="000000"/>
              <w:left w:val="single" w:sz="4" w:space="0" w:color="000000"/>
              <w:bottom w:val="single" w:sz="4" w:space="0" w:color="000000"/>
            </w:tcBorders>
            <w:shd w:val="clear" w:color="auto" w:fill="auto"/>
          </w:tcPr>
          <w:p w14:paraId="5BE3B4D6" w14:textId="77777777" w:rsidR="00E42DA8" w:rsidRPr="00CE0BB7" w:rsidRDefault="00E42DA8" w:rsidP="00B10544">
            <w:pPr>
              <w:pStyle w:val="Akapitzlist"/>
              <w:numPr>
                <w:ilvl w:val="0"/>
                <w:numId w:val="31"/>
              </w:numPr>
              <w:spacing w:before="60" w:after="60" w:line="288" w:lineRule="auto"/>
              <w:ind w:hanging="645"/>
              <w:rPr>
                <w:rFonts w:ascii="Times New Roman" w:hAnsi="Times New Roman"/>
                <w:color w:val="000000" w:themeColor="text1"/>
              </w:rPr>
            </w:pPr>
          </w:p>
        </w:tc>
        <w:tc>
          <w:tcPr>
            <w:tcW w:w="8647" w:type="dxa"/>
            <w:tcBorders>
              <w:top w:val="single" w:sz="4" w:space="0" w:color="000000"/>
              <w:left w:val="single" w:sz="4" w:space="0" w:color="000000"/>
              <w:bottom w:val="single" w:sz="4" w:space="0" w:color="000000"/>
            </w:tcBorders>
            <w:shd w:val="clear" w:color="auto" w:fill="auto"/>
            <w:vAlign w:val="center"/>
          </w:tcPr>
          <w:p w14:paraId="499D6E14" w14:textId="77777777" w:rsidR="00E42DA8" w:rsidRPr="00CE0BB7" w:rsidRDefault="00E42DA8" w:rsidP="00B10544">
            <w:pPr>
              <w:tabs>
                <w:tab w:val="left" w:pos="0"/>
              </w:tabs>
              <w:snapToGrid w:val="0"/>
              <w:spacing w:before="60" w:after="60" w:line="240" w:lineRule="auto"/>
              <w:jc w:val="both"/>
              <w:rPr>
                <w:rFonts w:ascii="Times New Roman" w:hAnsi="Times New Roman" w:cs="Times New Roman"/>
                <w:color w:val="000000" w:themeColor="text1"/>
              </w:rPr>
            </w:pPr>
            <w:r w:rsidRPr="00CE0BB7">
              <w:rPr>
                <w:rFonts w:ascii="Times New Roman" w:hAnsi="Times New Roman" w:cs="Times New Roman"/>
                <w:color w:val="000000" w:themeColor="text1"/>
              </w:rPr>
              <w:t>Struktura serwisowa gwarantująca realizację wymogów stawianych w niniejszej specyfikacji – należy podać wykaz serwisów i/lub serwisantów posiadających uprawnienia do obsługi serwisowej oferowanych urządzeń (należy podać dane teleadresowe, sposób kontaktu i liczbę osób serwisu własnego lub podwykonawcy posiadającego uprawnienia do tego typu działalności)</w:t>
            </w:r>
          </w:p>
        </w:tc>
        <w:tc>
          <w:tcPr>
            <w:tcW w:w="1843" w:type="dxa"/>
            <w:tcBorders>
              <w:top w:val="single" w:sz="4" w:space="0" w:color="000000"/>
              <w:left w:val="single" w:sz="4" w:space="0" w:color="000000"/>
              <w:bottom w:val="single" w:sz="4" w:space="0" w:color="000000"/>
            </w:tcBorders>
            <w:shd w:val="clear" w:color="auto" w:fill="auto"/>
            <w:vAlign w:val="center"/>
          </w:tcPr>
          <w:p w14:paraId="3794C42A" w14:textId="77777777" w:rsidR="00E42DA8" w:rsidRPr="00CE0BB7" w:rsidRDefault="00E42DA8" w:rsidP="006B169A">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Tak</w:t>
            </w:r>
          </w:p>
        </w:tc>
        <w:tc>
          <w:tcPr>
            <w:tcW w:w="1987" w:type="dxa"/>
            <w:tcBorders>
              <w:top w:val="single" w:sz="4" w:space="0" w:color="000000"/>
              <w:left w:val="single" w:sz="4" w:space="0" w:color="000000"/>
              <w:bottom w:val="single" w:sz="4" w:space="0" w:color="000000"/>
              <w:right w:val="single" w:sz="4" w:space="0" w:color="000000"/>
            </w:tcBorders>
            <w:shd w:val="clear" w:color="auto" w:fill="auto"/>
          </w:tcPr>
          <w:p w14:paraId="6136635C" w14:textId="77777777" w:rsidR="00E42DA8" w:rsidRPr="00CE0BB7" w:rsidRDefault="00E42DA8" w:rsidP="00BC771B">
            <w:pPr>
              <w:suppressAutoHyphens/>
              <w:spacing w:after="0" w:line="240" w:lineRule="auto"/>
              <w:jc w:val="center"/>
              <w:rPr>
                <w:rFonts w:ascii="Times New Roman" w:eastAsia="Times New Roman" w:hAnsi="Times New Roman" w:cs="Times New Roman"/>
                <w:lang w:eastAsia="ar-SA"/>
              </w:rPr>
            </w:pPr>
          </w:p>
        </w:tc>
        <w:tc>
          <w:tcPr>
            <w:tcW w:w="1842" w:type="dxa"/>
            <w:gridSpan w:val="2"/>
            <w:tcBorders>
              <w:top w:val="single" w:sz="4" w:space="0" w:color="auto"/>
              <w:right w:val="single" w:sz="4" w:space="0" w:color="auto"/>
            </w:tcBorders>
            <w:shd w:val="clear" w:color="auto" w:fill="auto"/>
            <w:vAlign w:val="center"/>
          </w:tcPr>
          <w:p w14:paraId="7E8EB408" w14:textId="77777777" w:rsidR="00E42DA8" w:rsidRPr="00CE0BB7" w:rsidRDefault="00B866E3" w:rsidP="006B169A">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w:t>
            </w:r>
          </w:p>
        </w:tc>
      </w:tr>
      <w:tr w:rsidR="00E42DA8" w:rsidRPr="00CE0BB7" w14:paraId="6F451C66" w14:textId="77777777" w:rsidTr="00F112DA">
        <w:tblPrEx>
          <w:tblBorders>
            <w:top w:val="single" w:sz="4" w:space="0" w:color="auto"/>
          </w:tblBorders>
        </w:tblPrEx>
        <w:trPr>
          <w:gridBefore w:val="5"/>
          <w:wBefore w:w="13054" w:type="dxa"/>
          <w:trHeight w:val="100"/>
        </w:trPr>
        <w:tc>
          <w:tcPr>
            <w:tcW w:w="1842" w:type="dxa"/>
            <w:gridSpan w:val="2"/>
            <w:tcBorders>
              <w:top w:val="single" w:sz="4" w:space="0" w:color="auto"/>
            </w:tcBorders>
          </w:tcPr>
          <w:p w14:paraId="114A6D05" w14:textId="77777777" w:rsidR="00E42DA8" w:rsidRPr="00CE0BB7" w:rsidRDefault="00E42DA8" w:rsidP="00BC771B">
            <w:pPr>
              <w:suppressAutoHyphens/>
              <w:spacing w:after="0" w:line="240" w:lineRule="auto"/>
              <w:rPr>
                <w:rFonts w:ascii="Times New Roman" w:eastAsia="Times New Roman" w:hAnsi="Times New Roman" w:cs="Times New Roman"/>
                <w:lang w:eastAsia="ar-SA"/>
              </w:rPr>
            </w:pPr>
          </w:p>
        </w:tc>
      </w:tr>
    </w:tbl>
    <w:p w14:paraId="495F6F1D" w14:textId="77777777" w:rsidR="00B10544" w:rsidRDefault="00B10544" w:rsidP="006A1742">
      <w:pPr>
        <w:suppressAutoHyphens/>
        <w:spacing w:after="0" w:line="240" w:lineRule="auto"/>
        <w:rPr>
          <w:rFonts w:ascii="Times New Roman" w:eastAsia="Times New Roman" w:hAnsi="Times New Roman" w:cs="Times New Roman"/>
          <w:b/>
          <w:lang w:eastAsia="ar-SA"/>
        </w:rPr>
      </w:pPr>
    </w:p>
    <w:p w14:paraId="6D368153" w14:textId="77777777" w:rsidR="00BC771B" w:rsidRPr="00CE0BB7" w:rsidRDefault="00F112DA" w:rsidP="00CE0BB7">
      <w:pPr>
        <w:suppressAutoHyphens/>
        <w:spacing w:after="0" w:line="240" w:lineRule="auto"/>
        <w:jc w:val="center"/>
        <w:rPr>
          <w:rFonts w:ascii="Times New Roman" w:eastAsia="Times New Roman" w:hAnsi="Times New Roman" w:cs="Times New Roman"/>
          <w:b/>
          <w:lang w:eastAsia="ar-SA"/>
        </w:rPr>
      </w:pPr>
      <w:r>
        <w:rPr>
          <w:rFonts w:ascii="Times New Roman" w:eastAsia="Times New Roman" w:hAnsi="Times New Roman" w:cs="Times New Roman"/>
          <w:b/>
          <w:lang w:eastAsia="ar-SA"/>
        </w:rPr>
        <w:t>S</w:t>
      </w:r>
      <w:r w:rsidR="00CE0BB7" w:rsidRPr="00CE0BB7">
        <w:rPr>
          <w:rFonts w:ascii="Times New Roman" w:eastAsia="Times New Roman" w:hAnsi="Times New Roman" w:cs="Times New Roman"/>
          <w:b/>
          <w:lang w:eastAsia="ar-SA"/>
        </w:rPr>
        <w:t>zkolenia</w:t>
      </w:r>
    </w:p>
    <w:p w14:paraId="5F0C4C87" w14:textId="77777777" w:rsidR="00BC771B" w:rsidRPr="00CE0BB7" w:rsidRDefault="00BC771B" w:rsidP="00CE0BB7">
      <w:pPr>
        <w:suppressAutoHyphens/>
        <w:spacing w:after="0" w:line="240" w:lineRule="auto"/>
        <w:jc w:val="center"/>
        <w:rPr>
          <w:rFonts w:ascii="Times New Roman" w:eastAsia="Times New Roman" w:hAnsi="Times New Roman" w:cs="Times New Roman"/>
          <w:b/>
          <w:lang w:eastAsia="ar-SA"/>
        </w:rPr>
      </w:pPr>
    </w:p>
    <w:tbl>
      <w:tblPr>
        <w:tblStyle w:val="Tabela-Siatka"/>
        <w:tblW w:w="14601" w:type="dxa"/>
        <w:tblInd w:w="-34" w:type="dxa"/>
        <w:tblLayout w:type="fixed"/>
        <w:tblLook w:val="04A0" w:firstRow="1" w:lastRow="0" w:firstColumn="1" w:lastColumn="0" w:noHBand="0" w:noVBand="1"/>
      </w:tblPr>
      <w:tblGrid>
        <w:gridCol w:w="568"/>
        <w:gridCol w:w="8363"/>
        <w:gridCol w:w="1559"/>
        <w:gridCol w:w="1985"/>
        <w:gridCol w:w="2126"/>
      </w:tblGrid>
      <w:tr w:rsidR="00E42DA8" w:rsidRPr="00CE0BB7" w14:paraId="63DBE4D6" w14:textId="77777777" w:rsidTr="00B10544">
        <w:tc>
          <w:tcPr>
            <w:tcW w:w="568" w:type="dxa"/>
            <w:vAlign w:val="center"/>
          </w:tcPr>
          <w:p w14:paraId="75E0CF26" w14:textId="77777777" w:rsidR="00E42DA8" w:rsidRPr="00BC771B" w:rsidRDefault="00E42DA8" w:rsidP="00DF2B72">
            <w:pPr>
              <w:suppressAutoHyphens/>
              <w:snapToGrid w:val="0"/>
              <w:jc w:val="center"/>
              <w:rPr>
                <w:b/>
                <w:bCs/>
                <w:lang w:eastAsia="ar-SA"/>
              </w:rPr>
            </w:pPr>
            <w:r w:rsidRPr="00BC771B">
              <w:rPr>
                <w:b/>
                <w:bCs/>
                <w:lang w:eastAsia="ar-SA"/>
              </w:rPr>
              <w:t>LP</w:t>
            </w:r>
          </w:p>
        </w:tc>
        <w:tc>
          <w:tcPr>
            <w:tcW w:w="8363" w:type="dxa"/>
            <w:vAlign w:val="center"/>
          </w:tcPr>
          <w:p w14:paraId="4C77EB86" w14:textId="77777777" w:rsidR="00E42DA8" w:rsidRPr="00BC771B" w:rsidRDefault="00E42DA8" w:rsidP="00DF2B72">
            <w:pPr>
              <w:keepNext/>
              <w:numPr>
                <w:ilvl w:val="2"/>
                <w:numId w:val="1"/>
              </w:numPr>
              <w:suppressAutoHyphens/>
              <w:snapToGrid w:val="0"/>
              <w:jc w:val="center"/>
              <w:outlineLvl w:val="2"/>
              <w:rPr>
                <w:b/>
                <w:bCs/>
                <w:lang w:eastAsia="ar-SA"/>
              </w:rPr>
            </w:pPr>
            <w:r w:rsidRPr="00BC771B">
              <w:rPr>
                <w:b/>
                <w:bCs/>
                <w:lang w:eastAsia="ar-SA"/>
              </w:rPr>
              <w:t>PARAMETR</w:t>
            </w:r>
          </w:p>
        </w:tc>
        <w:tc>
          <w:tcPr>
            <w:tcW w:w="1559" w:type="dxa"/>
            <w:vAlign w:val="center"/>
          </w:tcPr>
          <w:p w14:paraId="2F93644C" w14:textId="77777777" w:rsidR="00E42DA8" w:rsidRPr="00BC771B" w:rsidRDefault="00E42DA8" w:rsidP="00DF2B72">
            <w:pPr>
              <w:suppressAutoHyphens/>
              <w:snapToGrid w:val="0"/>
              <w:jc w:val="center"/>
              <w:rPr>
                <w:b/>
                <w:bCs/>
                <w:lang w:eastAsia="ar-SA"/>
              </w:rPr>
            </w:pPr>
            <w:r w:rsidRPr="00BC771B">
              <w:rPr>
                <w:b/>
                <w:bCs/>
                <w:lang w:eastAsia="ar-SA"/>
              </w:rPr>
              <w:t>PARAMETR WYMAGANY</w:t>
            </w:r>
          </w:p>
        </w:tc>
        <w:tc>
          <w:tcPr>
            <w:tcW w:w="1985" w:type="dxa"/>
            <w:vAlign w:val="center"/>
          </w:tcPr>
          <w:p w14:paraId="447B91AC" w14:textId="77777777" w:rsidR="00E42DA8" w:rsidRPr="00BC771B" w:rsidRDefault="00E42DA8" w:rsidP="00DF2B72">
            <w:pPr>
              <w:suppressAutoHyphens/>
              <w:snapToGrid w:val="0"/>
              <w:jc w:val="center"/>
              <w:rPr>
                <w:b/>
                <w:bCs/>
                <w:lang w:eastAsia="ar-SA"/>
              </w:rPr>
            </w:pPr>
            <w:r w:rsidRPr="00BC771B">
              <w:rPr>
                <w:b/>
                <w:bCs/>
                <w:lang w:eastAsia="ar-SA"/>
              </w:rPr>
              <w:t>PARAMETR OFEROWANY</w:t>
            </w:r>
          </w:p>
        </w:tc>
        <w:tc>
          <w:tcPr>
            <w:tcW w:w="2126" w:type="dxa"/>
            <w:vAlign w:val="center"/>
          </w:tcPr>
          <w:p w14:paraId="53905A0F" w14:textId="77777777" w:rsidR="00E42DA8" w:rsidRPr="00BC771B" w:rsidRDefault="00E42DA8" w:rsidP="006B169A">
            <w:pPr>
              <w:jc w:val="center"/>
              <w:rPr>
                <w:bCs/>
                <w:lang w:eastAsia="ar-SA"/>
              </w:rPr>
            </w:pPr>
            <w:r w:rsidRPr="00BC771B">
              <w:rPr>
                <w:b/>
                <w:bCs/>
                <w:lang w:eastAsia="ar-SA"/>
              </w:rPr>
              <w:t>SPOSÓB OCENY</w:t>
            </w:r>
          </w:p>
        </w:tc>
      </w:tr>
      <w:tr w:rsidR="00B866E3" w:rsidRPr="00CE0BB7" w14:paraId="098BF725" w14:textId="77777777" w:rsidTr="00B10544">
        <w:tc>
          <w:tcPr>
            <w:tcW w:w="568" w:type="dxa"/>
          </w:tcPr>
          <w:p w14:paraId="05E6DB75" w14:textId="77777777" w:rsidR="00B866E3" w:rsidRPr="006B169A" w:rsidRDefault="00B866E3" w:rsidP="006B169A">
            <w:pPr>
              <w:pStyle w:val="Akapitzlist"/>
              <w:numPr>
                <w:ilvl w:val="0"/>
                <w:numId w:val="31"/>
              </w:numPr>
              <w:spacing w:before="100" w:beforeAutospacing="1" w:after="100" w:afterAutospacing="1" w:line="288" w:lineRule="auto"/>
              <w:ind w:hanging="720"/>
              <w:jc w:val="both"/>
              <w:rPr>
                <w:rFonts w:ascii="Times New Roman" w:eastAsia="Times New Roman" w:hAnsi="Times New Roman"/>
                <w:color w:val="000000" w:themeColor="text1"/>
              </w:rPr>
            </w:pPr>
          </w:p>
        </w:tc>
        <w:tc>
          <w:tcPr>
            <w:tcW w:w="8363" w:type="dxa"/>
            <w:vAlign w:val="center"/>
          </w:tcPr>
          <w:p w14:paraId="047DD8B2" w14:textId="77777777" w:rsidR="00B866E3" w:rsidRPr="00CE0BB7" w:rsidRDefault="00680F5C" w:rsidP="00DF2B72">
            <w:pPr>
              <w:snapToGrid w:val="0"/>
              <w:spacing w:line="288" w:lineRule="auto"/>
              <w:jc w:val="both"/>
              <w:rPr>
                <w:b/>
                <w:bCs/>
                <w:color w:val="000000" w:themeColor="text1"/>
                <w:sz w:val="22"/>
                <w:szCs w:val="22"/>
              </w:rPr>
            </w:pPr>
            <w:r>
              <w:rPr>
                <w:bCs/>
                <w:color w:val="000000" w:themeColor="text1"/>
                <w:sz w:val="22"/>
                <w:szCs w:val="22"/>
              </w:rPr>
              <w:t xml:space="preserve"> S</w:t>
            </w:r>
            <w:r w:rsidR="00B866E3" w:rsidRPr="00CE0BB7">
              <w:rPr>
                <w:bCs/>
                <w:color w:val="000000" w:themeColor="text1"/>
                <w:sz w:val="22"/>
                <w:szCs w:val="22"/>
              </w:rPr>
              <w:t>zkolenia</w:t>
            </w:r>
            <w:r>
              <w:rPr>
                <w:bCs/>
                <w:color w:val="000000" w:themeColor="text1"/>
                <w:sz w:val="22"/>
                <w:szCs w:val="22"/>
              </w:rPr>
              <w:t xml:space="preserve"> w trakcie dostawy i instalacji</w:t>
            </w:r>
          </w:p>
        </w:tc>
        <w:tc>
          <w:tcPr>
            <w:tcW w:w="1559" w:type="dxa"/>
            <w:vAlign w:val="center"/>
          </w:tcPr>
          <w:p w14:paraId="6AEED930" w14:textId="77777777" w:rsidR="00B866E3" w:rsidRDefault="00B866E3" w:rsidP="006B169A">
            <w:pPr>
              <w:jc w:val="center"/>
            </w:pPr>
            <w:r w:rsidRPr="00AB3381">
              <w:rPr>
                <w:lang w:eastAsia="ar-SA"/>
              </w:rPr>
              <w:t>T</w:t>
            </w:r>
            <w:r w:rsidRPr="00AB3381">
              <w:rPr>
                <w:sz w:val="22"/>
                <w:szCs w:val="22"/>
                <w:lang w:eastAsia="ar-SA"/>
              </w:rPr>
              <w:t>ak</w:t>
            </w:r>
          </w:p>
        </w:tc>
        <w:tc>
          <w:tcPr>
            <w:tcW w:w="1985" w:type="dxa"/>
          </w:tcPr>
          <w:p w14:paraId="680EECF0" w14:textId="77777777" w:rsidR="00B866E3" w:rsidRPr="00CE0BB7" w:rsidRDefault="00B866E3" w:rsidP="00BC771B">
            <w:pPr>
              <w:suppressAutoHyphens/>
              <w:rPr>
                <w:sz w:val="22"/>
                <w:szCs w:val="22"/>
                <w:lang w:eastAsia="ar-SA"/>
              </w:rPr>
            </w:pPr>
          </w:p>
        </w:tc>
        <w:tc>
          <w:tcPr>
            <w:tcW w:w="2126" w:type="dxa"/>
            <w:vAlign w:val="center"/>
          </w:tcPr>
          <w:p w14:paraId="1FA49F9C" w14:textId="77777777" w:rsidR="00B866E3" w:rsidRDefault="00B866E3" w:rsidP="006A1742">
            <w:pPr>
              <w:jc w:val="center"/>
            </w:pPr>
            <w:r w:rsidRPr="00432E02">
              <w:rPr>
                <w:sz w:val="22"/>
                <w:szCs w:val="22"/>
                <w:lang w:eastAsia="ar-SA"/>
              </w:rPr>
              <w:t>---</w:t>
            </w:r>
          </w:p>
        </w:tc>
      </w:tr>
    </w:tbl>
    <w:p w14:paraId="59950741" w14:textId="77777777" w:rsidR="00BC771B" w:rsidRPr="00A17A5E" w:rsidRDefault="00CE0BB7" w:rsidP="00A17A5E">
      <w:pPr>
        <w:suppressAutoHyphens/>
        <w:spacing w:after="0" w:line="240" w:lineRule="auto"/>
        <w:jc w:val="center"/>
        <w:rPr>
          <w:rFonts w:ascii="Times New Roman" w:eastAsia="Times New Roman" w:hAnsi="Times New Roman" w:cs="Times New Roman"/>
          <w:b/>
          <w:lang w:eastAsia="ar-SA"/>
        </w:rPr>
      </w:pPr>
      <w:r w:rsidRPr="00CE0BB7">
        <w:rPr>
          <w:rFonts w:ascii="Times New Roman" w:eastAsia="Times New Roman" w:hAnsi="Times New Roman" w:cs="Times New Roman"/>
          <w:b/>
          <w:lang w:eastAsia="ar-SA"/>
        </w:rPr>
        <w:t>Dokumentacja</w:t>
      </w:r>
    </w:p>
    <w:tbl>
      <w:tblPr>
        <w:tblStyle w:val="Tabela-Siatka"/>
        <w:tblW w:w="14522" w:type="dxa"/>
        <w:tblLook w:val="04A0" w:firstRow="1" w:lastRow="0" w:firstColumn="1" w:lastColumn="0" w:noHBand="0" w:noVBand="1"/>
      </w:tblPr>
      <w:tblGrid>
        <w:gridCol w:w="529"/>
        <w:gridCol w:w="8368"/>
        <w:gridCol w:w="1529"/>
        <w:gridCol w:w="2015"/>
        <w:gridCol w:w="2081"/>
      </w:tblGrid>
      <w:tr w:rsidR="006B169A" w:rsidRPr="00CE0BB7" w14:paraId="25F2FBB1" w14:textId="77777777" w:rsidTr="006A1742">
        <w:tc>
          <w:tcPr>
            <w:tcW w:w="529" w:type="dxa"/>
            <w:vAlign w:val="center"/>
          </w:tcPr>
          <w:p w14:paraId="45442706" w14:textId="77777777" w:rsidR="006B169A" w:rsidRPr="00BC771B" w:rsidRDefault="006B169A" w:rsidP="006B169A">
            <w:pPr>
              <w:suppressAutoHyphens/>
              <w:snapToGrid w:val="0"/>
              <w:jc w:val="center"/>
              <w:rPr>
                <w:b/>
                <w:bCs/>
                <w:lang w:eastAsia="ar-SA"/>
              </w:rPr>
            </w:pPr>
            <w:r w:rsidRPr="00BC771B">
              <w:rPr>
                <w:b/>
                <w:bCs/>
                <w:lang w:eastAsia="ar-SA"/>
              </w:rPr>
              <w:t>LP</w:t>
            </w:r>
          </w:p>
        </w:tc>
        <w:tc>
          <w:tcPr>
            <w:tcW w:w="8368" w:type="dxa"/>
            <w:vAlign w:val="center"/>
          </w:tcPr>
          <w:p w14:paraId="6299E5EC" w14:textId="77777777" w:rsidR="006B169A" w:rsidRPr="00BC771B" w:rsidRDefault="006B169A" w:rsidP="006B169A">
            <w:pPr>
              <w:keepNext/>
              <w:numPr>
                <w:ilvl w:val="2"/>
                <w:numId w:val="1"/>
              </w:numPr>
              <w:suppressAutoHyphens/>
              <w:snapToGrid w:val="0"/>
              <w:jc w:val="center"/>
              <w:outlineLvl w:val="2"/>
              <w:rPr>
                <w:b/>
                <w:bCs/>
                <w:lang w:eastAsia="ar-SA"/>
              </w:rPr>
            </w:pPr>
            <w:r w:rsidRPr="00BC771B">
              <w:rPr>
                <w:b/>
                <w:bCs/>
                <w:lang w:eastAsia="ar-SA"/>
              </w:rPr>
              <w:t>PARAMETR</w:t>
            </w:r>
          </w:p>
        </w:tc>
        <w:tc>
          <w:tcPr>
            <w:tcW w:w="1529" w:type="dxa"/>
            <w:vAlign w:val="center"/>
          </w:tcPr>
          <w:p w14:paraId="45167948" w14:textId="77777777" w:rsidR="006B169A" w:rsidRPr="00BC771B" w:rsidRDefault="006B169A" w:rsidP="006B169A">
            <w:pPr>
              <w:suppressAutoHyphens/>
              <w:snapToGrid w:val="0"/>
              <w:jc w:val="center"/>
              <w:rPr>
                <w:b/>
                <w:bCs/>
                <w:lang w:eastAsia="ar-SA"/>
              </w:rPr>
            </w:pPr>
            <w:r w:rsidRPr="00BC771B">
              <w:rPr>
                <w:b/>
                <w:bCs/>
                <w:lang w:eastAsia="ar-SA"/>
              </w:rPr>
              <w:t>PARAMETR WYMAGANY</w:t>
            </w:r>
          </w:p>
        </w:tc>
        <w:tc>
          <w:tcPr>
            <w:tcW w:w="2015" w:type="dxa"/>
            <w:vAlign w:val="center"/>
          </w:tcPr>
          <w:p w14:paraId="0A37A43D" w14:textId="77777777" w:rsidR="006B169A" w:rsidRPr="00BC771B" w:rsidRDefault="006B169A" w:rsidP="006B169A">
            <w:pPr>
              <w:suppressAutoHyphens/>
              <w:snapToGrid w:val="0"/>
              <w:jc w:val="center"/>
              <w:rPr>
                <w:b/>
                <w:bCs/>
                <w:lang w:eastAsia="ar-SA"/>
              </w:rPr>
            </w:pPr>
            <w:r w:rsidRPr="00BC771B">
              <w:rPr>
                <w:b/>
                <w:bCs/>
                <w:lang w:eastAsia="ar-SA"/>
              </w:rPr>
              <w:t>PARAMETR OFEROWANY</w:t>
            </w:r>
          </w:p>
        </w:tc>
        <w:tc>
          <w:tcPr>
            <w:tcW w:w="2081" w:type="dxa"/>
            <w:vAlign w:val="center"/>
          </w:tcPr>
          <w:p w14:paraId="13A46CEA" w14:textId="77777777" w:rsidR="006B169A" w:rsidRPr="00BC771B" w:rsidRDefault="006B169A" w:rsidP="006B169A">
            <w:pPr>
              <w:jc w:val="center"/>
              <w:rPr>
                <w:bCs/>
                <w:lang w:eastAsia="ar-SA"/>
              </w:rPr>
            </w:pPr>
            <w:r w:rsidRPr="00BC771B">
              <w:rPr>
                <w:b/>
                <w:bCs/>
                <w:lang w:eastAsia="ar-SA"/>
              </w:rPr>
              <w:t>SPOSÓB OCENY</w:t>
            </w:r>
          </w:p>
        </w:tc>
      </w:tr>
      <w:tr w:rsidR="00B866E3" w:rsidRPr="00CE0BB7" w14:paraId="1F7B1AAD" w14:textId="77777777" w:rsidTr="006A1742">
        <w:tc>
          <w:tcPr>
            <w:tcW w:w="529" w:type="dxa"/>
          </w:tcPr>
          <w:p w14:paraId="75AE6EFE" w14:textId="77777777" w:rsidR="00B866E3" w:rsidRPr="006A1742" w:rsidRDefault="00B866E3" w:rsidP="006A1742">
            <w:pPr>
              <w:pStyle w:val="Akapitzlist"/>
              <w:numPr>
                <w:ilvl w:val="0"/>
                <w:numId w:val="31"/>
              </w:numPr>
              <w:spacing w:before="100" w:beforeAutospacing="1" w:after="100" w:afterAutospacing="1" w:line="288" w:lineRule="auto"/>
              <w:ind w:hanging="720"/>
              <w:jc w:val="center"/>
              <w:rPr>
                <w:rFonts w:ascii="Times New Roman" w:eastAsia="Times New Roman" w:hAnsi="Times New Roman"/>
                <w:color w:val="000000" w:themeColor="text1"/>
                <w:sz w:val="22"/>
              </w:rPr>
            </w:pPr>
          </w:p>
        </w:tc>
        <w:tc>
          <w:tcPr>
            <w:tcW w:w="8368" w:type="dxa"/>
          </w:tcPr>
          <w:p w14:paraId="3FE5013B" w14:textId="77777777" w:rsidR="00B866E3" w:rsidRPr="00CE0BB7" w:rsidRDefault="00B866E3" w:rsidP="00DF2B72">
            <w:pPr>
              <w:autoSpaceDE w:val="0"/>
              <w:snapToGrid w:val="0"/>
              <w:spacing w:line="288" w:lineRule="auto"/>
              <w:jc w:val="both"/>
              <w:rPr>
                <w:color w:val="000000" w:themeColor="text1"/>
                <w:sz w:val="22"/>
                <w:szCs w:val="22"/>
              </w:rPr>
            </w:pPr>
            <w:r w:rsidRPr="00CE0BB7">
              <w:rPr>
                <w:color w:val="000000" w:themeColor="text1"/>
                <w:sz w:val="22"/>
                <w:szCs w:val="22"/>
              </w:rPr>
              <w:t>Instrukcje obsługi w języku polskim w formie elektronicznej i drukowanej (przekazane w momencie dostawy dla każdego egzemplarza) – dotyczy także urządzeń peryferyjnych</w:t>
            </w:r>
          </w:p>
        </w:tc>
        <w:tc>
          <w:tcPr>
            <w:tcW w:w="1529" w:type="dxa"/>
            <w:vAlign w:val="center"/>
          </w:tcPr>
          <w:p w14:paraId="4F6D111F" w14:textId="77777777" w:rsidR="00B866E3" w:rsidRDefault="00B866E3" w:rsidP="006A1742">
            <w:pPr>
              <w:jc w:val="center"/>
            </w:pPr>
            <w:r w:rsidRPr="006B7A66">
              <w:rPr>
                <w:lang w:eastAsia="ar-SA"/>
              </w:rPr>
              <w:t>T</w:t>
            </w:r>
            <w:r w:rsidRPr="006B7A66">
              <w:rPr>
                <w:sz w:val="22"/>
                <w:szCs w:val="22"/>
                <w:lang w:eastAsia="ar-SA"/>
              </w:rPr>
              <w:t>ak</w:t>
            </w:r>
          </w:p>
        </w:tc>
        <w:tc>
          <w:tcPr>
            <w:tcW w:w="2015" w:type="dxa"/>
          </w:tcPr>
          <w:p w14:paraId="2636A030" w14:textId="77777777" w:rsidR="00B866E3" w:rsidRPr="00CE0BB7" w:rsidRDefault="00B866E3" w:rsidP="00BC771B">
            <w:pPr>
              <w:suppressAutoHyphens/>
              <w:rPr>
                <w:sz w:val="22"/>
                <w:szCs w:val="22"/>
                <w:lang w:eastAsia="ar-SA"/>
              </w:rPr>
            </w:pPr>
          </w:p>
        </w:tc>
        <w:tc>
          <w:tcPr>
            <w:tcW w:w="2081" w:type="dxa"/>
            <w:vAlign w:val="center"/>
          </w:tcPr>
          <w:p w14:paraId="18AC27AF" w14:textId="77777777" w:rsidR="00B866E3" w:rsidRDefault="00B866E3" w:rsidP="006A1742">
            <w:pPr>
              <w:jc w:val="center"/>
            </w:pPr>
            <w:r w:rsidRPr="00F547AC">
              <w:rPr>
                <w:sz w:val="22"/>
                <w:szCs w:val="22"/>
                <w:lang w:eastAsia="ar-SA"/>
              </w:rPr>
              <w:t>---</w:t>
            </w:r>
          </w:p>
        </w:tc>
      </w:tr>
      <w:tr w:rsidR="00B866E3" w:rsidRPr="00CE0BB7" w14:paraId="70FA426B" w14:textId="77777777" w:rsidTr="006A1742">
        <w:tc>
          <w:tcPr>
            <w:tcW w:w="529" w:type="dxa"/>
          </w:tcPr>
          <w:p w14:paraId="50BB17DE" w14:textId="77777777" w:rsidR="00B866E3" w:rsidRPr="006A1742" w:rsidRDefault="00B866E3" w:rsidP="006A1742">
            <w:pPr>
              <w:pStyle w:val="Akapitzlist"/>
              <w:numPr>
                <w:ilvl w:val="0"/>
                <w:numId w:val="31"/>
              </w:numPr>
              <w:spacing w:before="100" w:beforeAutospacing="1" w:after="100" w:afterAutospacing="1" w:line="288" w:lineRule="auto"/>
              <w:ind w:hanging="720"/>
              <w:jc w:val="center"/>
              <w:rPr>
                <w:rFonts w:ascii="Times New Roman" w:eastAsia="Times New Roman" w:hAnsi="Times New Roman"/>
                <w:color w:val="000000" w:themeColor="text1"/>
                <w:sz w:val="22"/>
              </w:rPr>
            </w:pPr>
          </w:p>
        </w:tc>
        <w:tc>
          <w:tcPr>
            <w:tcW w:w="8368" w:type="dxa"/>
          </w:tcPr>
          <w:p w14:paraId="348F8241" w14:textId="77777777" w:rsidR="00B866E3" w:rsidRPr="00CE0BB7" w:rsidRDefault="00B866E3" w:rsidP="00DF2B72">
            <w:pPr>
              <w:snapToGrid w:val="0"/>
              <w:spacing w:line="288" w:lineRule="auto"/>
              <w:jc w:val="both"/>
              <w:rPr>
                <w:color w:val="000000" w:themeColor="text1"/>
                <w:sz w:val="22"/>
                <w:szCs w:val="22"/>
              </w:rPr>
            </w:pPr>
            <w:r w:rsidRPr="00CE0BB7">
              <w:rPr>
                <w:color w:val="000000" w:themeColor="text1"/>
                <w:sz w:val="22"/>
                <w:szCs w:val="22"/>
              </w:rPr>
              <w:t>W cenie urządzenia znajduje się komplet akcesoriów, okablowania itp. asortymentu niezbędnego do uruchomienia i funkcjonowania aparatu jako całości w wymaganej specyfikacją konfiguracji</w:t>
            </w:r>
          </w:p>
        </w:tc>
        <w:tc>
          <w:tcPr>
            <w:tcW w:w="1529" w:type="dxa"/>
            <w:vAlign w:val="center"/>
          </w:tcPr>
          <w:p w14:paraId="0084D2F4" w14:textId="77777777" w:rsidR="00B866E3" w:rsidRDefault="00B866E3" w:rsidP="006A1742">
            <w:pPr>
              <w:jc w:val="center"/>
            </w:pPr>
            <w:r w:rsidRPr="006B7A66">
              <w:rPr>
                <w:lang w:eastAsia="ar-SA"/>
              </w:rPr>
              <w:t>T</w:t>
            </w:r>
            <w:r w:rsidRPr="006B7A66">
              <w:rPr>
                <w:sz w:val="22"/>
                <w:szCs w:val="22"/>
                <w:lang w:eastAsia="ar-SA"/>
              </w:rPr>
              <w:t>ak</w:t>
            </w:r>
          </w:p>
        </w:tc>
        <w:tc>
          <w:tcPr>
            <w:tcW w:w="2015" w:type="dxa"/>
          </w:tcPr>
          <w:p w14:paraId="029D9E3B" w14:textId="77777777" w:rsidR="00B866E3" w:rsidRPr="00CE0BB7" w:rsidRDefault="00B866E3" w:rsidP="00BC771B">
            <w:pPr>
              <w:suppressAutoHyphens/>
              <w:rPr>
                <w:sz w:val="22"/>
                <w:szCs w:val="22"/>
                <w:lang w:eastAsia="ar-SA"/>
              </w:rPr>
            </w:pPr>
          </w:p>
        </w:tc>
        <w:tc>
          <w:tcPr>
            <w:tcW w:w="2081" w:type="dxa"/>
            <w:vAlign w:val="center"/>
          </w:tcPr>
          <w:p w14:paraId="73CBEAC3" w14:textId="77777777" w:rsidR="00B866E3" w:rsidRDefault="00B866E3" w:rsidP="006A1742">
            <w:pPr>
              <w:jc w:val="center"/>
            </w:pPr>
            <w:r w:rsidRPr="00F547AC">
              <w:rPr>
                <w:sz w:val="22"/>
                <w:szCs w:val="22"/>
                <w:lang w:eastAsia="ar-SA"/>
              </w:rPr>
              <w:t>---</w:t>
            </w:r>
          </w:p>
        </w:tc>
      </w:tr>
      <w:tr w:rsidR="00B866E3" w:rsidRPr="00CE0BB7" w14:paraId="7106AAFC" w14:textId="77777777" w:rsidTr="006A1742">
        <w:tc>
          <w:tcPr>
            <w:tcW w:w="529" w:type="dxa"/>
          </w:tcPr>
          <w:p w14:paraId="4BD2F30A" w14:textId="77777777" w:rsidR="00B866E3" w:rsidRPr="006A1742" w:rsidRDefault="00B866E3" w:rsidP="006A1742">
            <w:pPr>
              <w:pStyle w:val="Akapitzlist"/>
              <w:numPr>
                <w:ilvl w:val="0"/>
                <w:numId w:val="31"/>
              </w:numPr>
              <w:spacing w:before="100" w:beforeAutospacing="1" w:after="100" w:afterAutospacing="1" w:line="288" w:lineRule="auto"/>
              <w:ind w:hanging="720"/>
              <w:jc w:val="center"/>
              <w:rPr>
                <w:rFonts w:ascii="Times New Roman" w:eastAsia="Times New Roman" w:hAnsi="Times New Roman"/>
                <w:color w:val="000000" w:themeColor="text1"/>
                <w:sz w:val="22"/>
              </w:rPr>
            </w:pPr>
          </w:p>
        </w:tc>
        <w:tc>
          <w:tcPr>
            <w:tcW w:w="8368" w:type="dxa"/>
            <w:vAlign w:val="center"/>
          </w:tcPr>
          <w:p w14:paraId="76C29D52" w14:textId="77777777" w:rsidR="00B866E3" w:rsidRPr="00CE0BB7" w:rsidRDefault="00B866E3" w:rsidP="00DF2B72">
            <w:pPr>
              <w:snapToGrid w:val="0"/>
              <w:spacing w:line="288" w:lineRule="auto"/>
              <w:jc w:val="both"/>
              <w:rPr>
                <w:color w:val="000000" w:themeColor="text1"/>
                <w:sz w:val="22"/>
                <w:szCs w:val="22"/>
              </w:rPr>
            </w:pPr>
            <w:r w:rsidRPr="00CE0BB7">
              <w:rPr>
                <w:color w:val="000000" w:themeColor="text1"/>
                <w:sz w:val="22"/>
                <w:szCs w:val="22"/>
              </w:rPr>
              <w:t>Z urządzeniem wykonawca dostarczy paszport techniczny zawierający co najmniej takie dane jak: nazwa, typ (model), producent, rok produkcji, numer seryjny (fabryczny), inne istotne informacje (np. części składowe, istotne wyposażenie, oprogramowanie), kody z aktualnie obowiązującego słownika NFZ (o ile występują)</w:t>
            </w:r>
          </w:p>
        </w:tc>
        <w:tc>
          <w:tcPr>
            <w:tcW w:w="1529" w:type="dxa"/>
            <w:vAlign w:val="center"/>
          </w:tcPr>
          <w:p w14:paraId="231A5910" w14:textId="77777777" w:rsidR="00B866E3" w:rsidRDefault="00B866E3" w:rsidP="006A1742">
            <w:pPr>
              <w:jc w:val="center"/>
            </w:pPr>
            <w:r w:rsidRPr="006B7A66">
              <w:rPr>
                <w:lang w:eastAsia="ar-SA"/>
              </w:rPr>
              <w:t>T</w:t>
            </w:r>
            <w:r w:rsidRPr="006B7A66">
              <w:rPr>
                <w:sz w:val="22"/>
                <w:szCs w:val="22"/>
                <w:lang w:eastAsia="ar-SA"/>
              </w:rPr>
              <w:t>ak</w:t>
            </w:r>
          </w:p>
        </w:tc>
        <w:tc>
          <w:tcPr>
            <w:tcW w:w="2015" w:type="dxa"/>
          </w:tcPr>
          <w:p w14:paraId="44D78178" w14:textId="77777777" w:rsidR="00B866E3" w:rsidRPr="00CE0BB7" w:rsidRDefault="00B866E3" w:rsidP="00BC771B">
            <w:pPr>
              <w:suppressAutoHyphens/>
              <w:rPr>
                <w:sz w:val="22"/>
                <w:szCs w:val="22"/>
                <w:lang w:eastAsia="ar-SA"/>
              </w:rPr>
            </w:pPr>
          </w:p>
        </w:tc>
        <w:tc>
          <w:tcPr>
            <w:tcW w:w="2081" w:type="dxa"/>
            <w:vAlign w:val="center"/>
          </w:tcPr>
          <w:p w14:paraId="1A8EBD73" w14:textId="77777777" w:rsidR="00B866E3" w:rsidRDefault="00B866E3" w:rsidP="006A1742">
            <w:pPr>
              <w:jc w:val="center"/>
            </w:pPr>
            <w:r w:rsidRPr="00F547AC">
              <w:rPr>
                <w:sz w:val="22"/>
                <w:szCs w:val="22"/>
                <w:lang w:eastAsia="ar-SA"/>
              </w:rPr>
              <w:t>---</w:t>
            </w:r>
          </w:p>
        </w:tc>
      </w:tr>
      <w:tr w:rsidR="00B866E3" w:rsidRPr="00CE0BB7" w14:paraId="2AF2E92A" w14:textId="77777777" w:rsidTr="006A1742">
        <w:tc>
          <w:tcPr>
            <w:tcW w:w="529" w:type="dxa"/>
          </w:tcPr>
          <w:p w14:paraId="27DA66F5" w14:textId="77777777" w:rsidR="00B866E3" w:rsidRPr="006A1742" w:rsidRDefault="00B866E3" w:rsidP="006A1742">
            <w:pPr>
              <w:pStyle w:val="Akapitzlist"/>
              <w:numPr>
                <w:ilvl w:val="0"/>
                <w:numId w:val="31"/>
              </w:numPr>
              <w:spacing w:before="100" w:beforeAutospacing="1" w:after="100" w:afterAutospacing="1" w:line="288" w:lineRule="auto"/>
              <w:ind w:hanging="720"/>
              <w:jc w:val="center"/>
              <w:rPr>
                <w:rFonts w:ascii="Times New Roman" w:eastAsia="Times New Roman" w:hAnsi="Times New Roman"/>
                <w:color w:val="000000" w:themeColor="text1"/>
                <w:sz w:val="22"/>
              </w:rPr>
            </w:pPr>
          </w:p>
        </w:tc>
        <w:tc>
          <w:tcPr>
            <w:tcW w:w="8368" w:type="dxa"/>
          </w:tcPr>
          <w:p w14:paraId="00AC7D94" w14:textId="77777777" w:rsidR="00B866E3" w:rsidRPr="00CE0BB7" w:rsidRDefault="00B866E3" w:rsidP="00DF2B72">
            <w:pPr>
              <w:spacing w:line="288" w:lineRule="auto"/>
              <w:jc w:val="both"/>
              <w:rPr>
                <w:color w:val="000000" w:themeColor="text1"/>
                <w:sz w:val="22"/>
                <w:szCs w:val="22"/>
              </w:rPr>
            </w:pPr>
            <w:r w:rsidRPr="00CE0BB7">
              <w:rPr>
                <w:color w:val="000000" w:themeColor="text1"/>
                <w:sz w:val="22"/>
                <w:szCs w:val="22"/>
              </w:rPr>
              <w:t>Instrukcja konserwacji, mycia, dezynfekcji i sterylizacji dla poszczególnych elementów aparatów.</w:t>
            </w:r>
          </w:p>
        </w:tc>
        <w:tc>
          <w:tcPr>
            <w:tcW w:w="1529" w:type="dxa"/>
            <w:vAlign w:val="center"/>
          </w:tcPr>
          <w:p w14:paraId="745A4F8F" w14:textId="77777777" w:rsidR="00B866E3" w:rsidRDefault="00B866E3" w:rsidP="006A1742">
            <w:pPr>
              <w:jc w:val="center"/>
            </w:pPr>
            <w:r w:rsidRPr="006B7A66">
              <w:rPr>
                <w:lang w:eastAsia="ar-SA"/>
              </w:rPr>
              <w:t>T</w:t>
            </w:r>
            <w:r w:rsidRPr="006B7A66">
              <w:rPr>
                <w:sz w:val="22"/>
                <w:szCs w:val="22"/>
                <w:lang w:eastAsia="ar-SA"/>
              </w:rPr>
              <w:t>ak</w:t>
            </w:r>
          </w:p>
        </w:tc>
        <w:tc>
          <w:tcPr>
            <w:tcW w:w="2015" w:type="dxa"/>
          </w:tcPr>
          <w:p w14:paraId="47AB1504" w14:textId="77777777" w:rsidR="00B866E3" w:rsidRPr="00CE0BB7" w:rsidRDefault="00B866E3" w:rsidP="00BC771B">
            <w:pPr>
              <w:suppressAutoHyphens/>
              <w:rPr>
                <w:sz w:val="22"/>
                <w:szCs w:val="22"/>
                <w:lang w:eastAsia="ar-SA"/>
              </w:rPr>
            </w:pPr>
          </w:p>
        </w:tc>
        <w:tc>
          <w:tcPr>
            <w:tcW w:w="2081" w:type="dxa"/>
            <w:vAlign w:val="center"/>
          </w:tcPr>
          <w:p w14:paraId="09520768" w14:textId="77777777" w:rsidR="00B866E3" w:rsidRDefault="00B866E3" w:rsidP="006A1742">
            <w:pPr>
              <w:jc w:val="center"/>
            </w:pPr>
            <w:r w:rsidRPr="00F547AC">
              <w:rPr>
                <w:sz w:val="22"/>
                <w:szCs w:val="22"/>
                <w:lang w:eastAsia="ar-SA"/>
              </w:rPr>
              <w:t>---</w:t>
            </w:r>
          </w:p>
        </w:tc>
      </w:tr>
    </w:tbl>
    <w:p w14:paraId="43E7B591" w14:textId="77777777" w:rsidR="00BC771B" w:rsidRPr="00BC771B" w:rsidRDefault="00BC771B" w:rsidP="00F90CE6">
      <w:pPr>
        <w:suppressAutoHyphens/>
        <w:spacing w:after="0" w:line="240" w:lineRule="auto"/>
        <w:rPr>
          <w:rFonts w:ascii="Times New Roman" w:eastAsia="Times New Roman" w:hAnsi="Times New Roman" w:cs="Times New Roman"/>
          <w:sz w:val="24"/>
          <w:szCs w:val="20"/>
          <w:lang w:eastAsia="ar-SA"/>
        </w:rPr>
      </w:pPr>
      <w:r w:rsidRPr="00BC771B">
        <w:rPr>
          <w:rFonts w:ascii="Times New Roman" w:eastAsia="Times New Roman" w:hAnsi="Times New Roman" w:cs="Times New Roman"/>
          <w:sz w:val="24"/>
          <w:szCs w:val="20"/>
          <w:lang w:eastAsia="ar-SA"/>
        </w:rPr>
        <w:t xml:space="preserve"> </w:t>
      </w:r>
    </w:p>
    <w:sectPr w:rsidR="00BC771B" w:rsidRPr="00BC771B" w:rsidSect="006A1742">
      <w:headerReference w:type="default" r:id="rId8"/>
      <w:footerReference w:type="default" r:id="rId9"/>
      <w:pgSz w:w="16838" w:h="11906" w:orient="landscape"/>
      <w:pgMar w:top="1417" w:right="1417" w:bottom="1417" w:left="1417"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685AC6" w14:textId="77777777" w:rsidR="00581F9B" w:rsidRDefault="00581F9B" w:rsidP="002B10C5">
      <w:pPr>
        <w:spacing w:after="0" w:line="240" w:lineRule="auto"/>
      </w:pPr>
      <w:r>
        <w:separator/>
      </w:r>
    </w:p>
  </w:endnote>
  <w:endnote w:type="continuationSeparator" w:id="0">
    <w:p w14:paraId="1BB5E985" w14:textId="77777777" w:rsidR="00581F9B" w:rsidRDefault="00581F9B" w:rsidP="002B10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charset w:val="00"/>
    <w:family w:val="auto"/>
    <w:pitch w:val="default"/>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ndale Sans UI">
    <w:altName w:val="Arial Unicode MS"/>
    <w:charset w:val="00"/>
    <w:family w:val="auto"/>
    <w:pitch w:val="variable"/>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4792831"/>
      <w:docPartObj>
        <w:docPartGallery w:val="Page Numbers (Bottom of Page)"/>
        <w:docPartUnique/>
      </w:docPartObj>
    </w:sdtPr>
    <w:sdtEndPr/>
    <w:sdtContent>
      <w:p w14:paraId="1DA7BF8C" w14:textId="12F80B36" w:rsidR="00B67775" w:rsidRDefault="00B67775">
        <w:pPr>
          <w:pStyle w:val="Stopka"/>
          <w:jc w:val="right"/>
        </w:pPr>
        <w:r>
          <w:fldChar w:fldCharType="begin"/>
        </w:r>
        <w:r>
          <w:instrText>PAGE   \* MERGEFORMAT</w:instrText>
        </w:r>
        <w:r>
          <w:fldChar w:fldCharType="separate"/>
        </w:r>
        <w:r w:rsidR="00865284">
          <w:rPr>
            <w:noProof/>
          </w:rPr>
          <w:t>7</w:t>
        </w:r>
        <w:r>
          <w:fldChar w:fldCharType="end"/>
        </w:r>
      </w:p>
    </w:sdtContent>
  </w:sdt>
  <w:p w14:paraId="1F14EB31" w14:textId="717962ED" w:rsidR="00912C29" w:rsidRPr="00912C29" w:rsidRDefault="00912C29" w:rsidP="00912C29">
    <w:pPr>
      <w:pStyle w:val="Stopka"/>
      <w:jc w:val="right"/>
      <w:rPr>
        <w:rFonts w:ascii="Garamond" w:hAnsi="Garamond"/>
      </w:rPr>
    </w:pPr>
  </w:p>
  <w:p w14:paraId="476C16A8" w14:textId="77777777" w:rsidR="00B67775" w:rsidRDefault="00B6777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FF4A26" w14:textId="77777777" w:rsidR="00581F9B" w:rsidRDefault="00581F9B" w:rsidP="002B10C5">
      <w:pPr>
        <w:spacing w:after="0" w:line="240" w:lineRule="auto"/>
      </w:pPr>
      <w:r>
        <w:separator/>
      </w:r>
    </w:p>
  </w:footnote>
  <w:footnote w:type="continuationSeparator" w:id="0">
    <w:p w14:paraId="34886E3E" w14:textId="77777777" w:rsidR="00581F9B" w:rsidRDefault="00581F9B" w:rsidP="002B10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345BE7" w14:textId="248E841D" w:rsidR="00B67775" w:rsidRDefault="00B67775" w:rsidP="000800FB">
    <w:pPr>
      <w:pStyle w:val="Nagwek"/>
      <w:jc w:val="center"/>
    </w:pPr>
    <w:r>
      <w:rPr>
        <w:noProof/>
      </w:rPr>
      <w:drawing>
        <wp:inline distT="0" distB="0" distL="0" distR="0" wp14:anchorId="64E100AD" wp14:editId="26E3CB1C">
          <wp:extent cx="5753100" cy="657225"/>
          <wp:effectExtent l="0" t="0" r="0" b="9525"/>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57225"/>
                  </a:xfrm>
                  <a:prstGeom prst="rect">
                    <a:avLst/>
                  </a:prstGeom>
                  <a:noFill/>
                  <a:ln>
                    <a:noFill/>
                  </a:ln>
                </pic:spPr>
              </pic:pic>
            </a:graphicData>
          </a:graphic>
        </wp:inline>
      </w:drawing>
    </w:r>
  </w:p>
  <w:p w14:paraId="0CAC9A0A" w14:textId="08E055CF" w:rsidR="00912C29" w:rsidRDefault="00912C29" w:rsidP="00912C29">
    <w:pPr>
      <w:tabs>
        <w:tab w:val="center" w:pos="4536"/>
        <w:tab w:val="right" w:pos="14040"/>
      </w:tabs>
      <w:spacing w:after="0" w:line="240" w:lineRule="auto"/>
      <w:rPr>
        <w:rFonts w:ascii="Garamond" w:eastAsia="Times New Roman" w:hAnsi="Garamond"/>
        <w:lang w:eastAsia="pl-PL"/>
      </w:rPr>
    </w:pPr>
    <w:r w:rsidRPr="00CB4E4C">
      <w:rPr>
        <w:rFonts w:ascii="Garamond" w:eastAsia="Times New Roman" w:hAnsi="Garamond"/>
        <w:lang w:eastAsia="pl-PL"/>
      </w:rPr>
      <w:tab/>
    </w:r>
  </w:p>
  <w:p w14:paraId="549E2BED" w14:textId="2F02C3D2" w:rsidR="00912C29" w:rsidRDefault="00A5672B" w:rsidP="00912C29">
    <w:pPr>
      <w:tabs>
        <w:tab w:val="center" w:pos="4536"/>
        <w:tab w:val="right" w:pos="14040"/>
      </w:tabs>
      <w:spacing w:after="0" w:line="240" w:lineRule="auto"/>
      <w:jc w:val="right"/>
      <w:rPr>
        <w:rFonts w:ascii="Garamond" w:eastAsia="Times New Roman" w:hAnsi="Garamond"/>
        <w:lang w:eastAsia="pl-PL"/>
      </w:rPr>
    </w:pPr>
    <w:r>
      <w:rPr>
        <w:rFonts w:ascii="Garamond" w:eastAsia="Times New Roman" w:hAnsi="Garamond"/>
        <w:lang w:eastAsia="pl-PL"/>
      </w:rPr>
      <w:t>NSSU.DFP.271.2.2020.AM</w:t>
    </w:r>
    <w:r>
      <w:rPr>
        <w:rFonts w:ascii="Garamond" w:eastAsia="Times New Roman" w:hAnsi="Garamond"/>
        <w:lang w:eastAsia="pl-PL"/>
      </w:rPr>
      <w:tab/>
    </w:r>
    <w:r>
      <w:rPr>
        <w:rFonts w:ascii="Garamond" w:eastAsia="Times New Roman" w:hAnsi="Garamond"/>
        <w:lang w:eastAsia="pl-PL"/>
      </w:rPr>
      <w:tab/>
    </w:r>
    <w:r w:rsidR="00912C29" w:rsidRPr="00CB4E4C">
      <w:rPr>
        <w:rFonts w:ascii="Garamond" w:eastAsia="Times New Roman" w:hAnsi="Garamond"/>
        <w:lang w:eastAsia="pl-PL"/>
      </w:rPr>
      <w:t>Załącznik nr 1a do specyfikacji</w:t>
    </w:r>
  </w:p>
  <w:p w14:paraId="53080913" w14:textId="77777777" w:rsidR="00912C29" w:rsidRPr="00CB4E4C" w:rsidRDefault="00912C29" w:rsidP="00912C29">
    <w:pPr>
      <w:tabs>
        <w:tab w:val="center" w:pos="4536"/>
        <w:tab w:val="right" w:pos="14040"/>
      </w:tabs>
      <w:spacing w:after="0" w:line="240" w:lineRule="auto"/>
      <w:jc w:val="right"/>
      <w:rPr>
        <w:rFonts w:ascii="Garamond" w:eastAsia="Times New Roman" w:hAnsi="Garamond"/>
        <w:lang w:eastAsia="pl-PL"/>
      </w:rPr>
    </w:pPr>
    <w:r w:rsidRPr="00CB4E4C">
      <w:rPr>
        <w:rFonts w:ascii="Garamond" w:eastAsia="Times New Roman" w:hAnsi="Garamond"/>
        <w:lang w:eastAsia="pl-PL"/>
      </w:rPr>
      <w:tab/>
      <w:t>Załącznik nr …… do umowy</w:t>
    </w:r>
  </w:p>
  <w:p w14:paraId="0A6F25C7" w14:textId="70558955" w:rsidR="00912C29" w:rsidRPr="00912C29" w:rsidRDefault="00912C29" w:rsidP="00912C29">
    <w:pPr>
      <w:tabs>
        <w:tab w:val="center" w:pos="4536"/>
        <w:tab w:val="right" w:pos="9072"/>
      </w:tabs>
      <w:suppressAutoHyphens/>
      <w:spacing w:after="0" w:line="240" w:lineRule="auto"/>
      <w:jc w:val="center"/>
      <w:rPr>
        <w:rFonts w:ascii="Garamond" w:eastAsia="SimSun" w:hAnsi="Garamond" w:cs="Mangal"/>
        <w:kern w:val="2"/>
        <w:sz w:val="24"/>
        <w:szCs w:val="21"/>
        <w:lang w:eastAsia="hi-IN" w:bidi="hi-I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ABCC2D8E"/>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pStyle w:val="Nagwek2"/>
      <w:suff w:val="nothing"/>
      <w:lvlText w:val=""/>
      <w:lvlJc w:val="left"/>
      <w:pPr>
        <w:tabs>
          <w:tab w:val="num" w:pos="0"/>
        </w:tabs>
        <w:ind w:left="576" w:hanging="576"/>
      </w:pPr>
    </w:lvl>
    <w:lvl w:ilvl="2">
      <w:start w:val="1"/>
      <w:numFmt w:val="none"/>
      <w:pStyle w:val="Nagwek3"/>
      <w:suff w:val="nothing"/>
      <w:lvlText w:val=""/>
      <w:lvlJc w:val="left"/>
      <w:pPr>
        <w:tabs>
          <w:tab w:val="num" w:pos="0"/>
        </w:tabs>
        <w:ind w:left="720" w:hanging="720"/>
      </w:pPr>
    </w:lvl>
    <w:lvl w:ilvl="3">
      <w:start w:val="1"/>
      <w:numFmt w:val="none"/>
      <w:pStyle w:val="Nagwek4"/>
      <w:suff w:val="nothing"/>
      <w:lvlText w:val=""/>
      <w:lvlJc w:val="left"/>
      <w:pPr>
        <w:tabs>
          <w:tab w:val="num" w:pos="0"/>
        </w:tabs>
        <w:ind w:left="864" w:hanging="864"/>
      </w:pPr>
    </w:lvl>
    <w:lvl w:ilvl="4">
      <w:start w:val="1"/>
      <w:numFmt w:val="none"/>
      <w:pStyle w:val="Nagwek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2"/>
    <w:multiLevelType w:val="multilevel"/>
    <w:tmpl w:val="00000002"/>
    <w:name w:val="WW8Num2"/>
    <w:lvl w:ilvl="0">
      <w:start w:val="1"/>
      <w:numFmt w:val="bullet"/>
      <w:lvlText w:val=""/>
      <w:lvlJc w:val="left"/>
      <w:pPr>
        <w:tabs>
          <w:tab w:val="num" w:pos="375"/>
        </w:tabs>
        <w:ind w:left="375" w:hanging="360"/>
      </w:pPr>
      <w:rPr>
        <w:rFonts w:ascii="Wingdings 2" w:hAnsi="Wingdings 2" w:cs="OpenSymbol"/>
      </w:rPr>
    </w:lvl>
    <w:lvl w:ilvl="1">
      <w:start w:val="1"/>
      <w:numFmt w:val="bullet"/>
      <w:lvlText w:val="◦"/>
      <w:lvlJc w:val="left"/>
      <w:pPr>
        <w:tabs>
          <w:tab w:val="num" w:pos="735"/>
        </w:tabs>
        <w:ind w:left="735" w:hanging="360"/>
      </w:pPr>
      <w:rPr>
        <w:rFonts w:ascii="OpenSymbol" w:hAnsi="OpenSymbol" w:cs="OpenSymbol"/>
      </w:rPr>
    </w:lvl>
    <w:lvl w:ilvl="2">
      <w:start w:val="1"/>
      <w:numFmt w:val="bullet"/>
      <w:lvlText w:val="▪"/>
      <w:lvlJc w:val="left"/>
      <w:pPr>
        <w:tabs>
          <w:tab w:val="num" w:pos="1095"/>
        </w:tabs>
        <w:ind w:left="1095" w:hanging="360"/>
      </w:pPr>
      <w:rPr>
        <w:rFonts w:ascii="OpenSymbol" w:hAnsi="OpenSymbol" w:cs="OpenSymbol"/>
      </w:rPr>
    </w:lvl>
    <w:lvl w:ilvl="3">
      <w:start w:val="1"/>
      <w:numFmt w:val="bullet"/>
      <w:lvlText w:val=""/>
      <w:lvlJc w:val="left"/>
      <w:pPr>
        <w:tabs>
          <w:tab w:val="num" w:pos="1455"/>
        </w:tabs>
        <w:ind w:left="1455" w:hanging="360"/>
      </w:pPr>
      <w:rPr>
        <w:rFonts w:ascii="Wingdings 2" w:hAnsi="Wingdings 2" w:cs="OpenSymbol"/>
      </w:rPr>
    </w:lvl>
    <w:lvl w:ilvl="4">
      <w:start w:val="1"/>
      <w:numFmt w:val="bullet"/>
      <w:lvlText w:val="◦"/>
      <w:lvlJc w:val="left"/>
      <w:pPr>
        <w:tabs>
          <w:tab w:val="num" w:pos="1815"/>
        </w:tabs>
        <w:ind w:left="1815" w:hanging="360"/>
      </w:pPr>
      <w:rPr>
        <w:rFonts w:ascii="OpenSymbol" w:hAnsi="OpenSymbol" w:cs="OpenSymbol"/>
      </w:rPr>
    </w:lvl>
    <w:lvl w:ilvl="5">
      <w:start w:val="1"/>
      <w:numFmt w:val="bullet"/>
      <w:lvlText w:val="▪"/>
      <w:lvlJc w:val="left"/>
      <w:pPr>
        <w:tabs>
          <w:tab w:val="num" w:pos="2175"/>
        </w:tabs>
        <w:ind w:left="2175" w:hanging="360"/>
      </w:pPr>
      <w:rPr>
        <w:rFonts w:ascii="OpenSymbol" w:hAnsi="OpenSymbol" w:cs="OpenSymbol"/>
      </w:rPr>
    </w:lvl>
    <w:lvl w:ilvl="6">
      <w:start w:val="1"/>
      <w:numFmt w:val="bullet"/>
      <w:lvlText w:val=""/>
      <w:lvlJc w:val="left"/>
      <w:pPr>
        <w:tabs>
          <w:tab w:val="num" w:pos="2535"/>
        </w:tabs>
        <w:ind w:left="2535" w:hanging="360"/>
      </w:pPr>
      <w:rPr>
        <w:rFonts w:ascii="Wingdings 2" w:hAnsi="Wingdings 2" w:cs="OpenSymbol"/>
      </w:rPr>
    </w:lvl>
    <w:lvl w:ilvl="7">
      <w:start w:val="1"/>
      <w:numFmt w:val="bullet"/>
      <w:lvlText w:val="◦"/>
      <w:lvlJc w:val="left"/>
      <w:pPr>
        <w:tabs>
          <w:tab w:val="num" w:pos="2895"/>
        </w:tabs>
        <w:ind w:left="2895" w:hanging="360"/>
      </w:pPr>
      <w:rPr>
        <w:rFonts w:ascii="OpenSymbol" w:hAnsi="OpenSymbol" w:cs="OpenSymbol"/>
      </w:rPr>
    </w:lvl>
    <w:lvl w:ilvl="8">
      <w:start w:val="1"/>
      <w:numFmt w:val="bullet"/>
      <w:lvlText w:val="▪"/>
      <w:lvlJc w:val="left"/>
      <w:pPr>
        <w:tabs>
          <w:tab w:val="num" w:pos="3255"/>
        </w:tabs>
        <w:ind w:left="3255" w:hanging="360"/>
      </w:pPr>
      <w:rPr>
        <w:rFonts w:ascii="OpenSymbol" w:hAnsi="OpenSymbol" w:cs="OpenSymbol"/>
      </w:rPr>
    </w:lvl>
  </w:abstractNum>
  <w:abstractNum w:abstractNumId="3" w15:restartNumberingAfterBreak="0">
    <w:nsid w:val="00000003"/>
    <w:multiLevelType w:val="singleLevel"/>
    <w:tmpl w:val="00000003"/>
    <w:name w:val="WW8Num3"/>
    <w:lvl w:ilvl="0">
      <w:numFmt w:val="bullet"/>
      <w:lvlText w:val="-"/>
      <w:lvlJc w:val="left"/>
      <w:pPr>
        <w:tabs>
          <w:tab w:val="num" w:pos="360"/>
        </w:tabs>
        <w:ind w:left="360" w:hanging="360"/>
      </w:pPr>
      <w:rPr>
        <w:rFonts w:ascii="Times New Roman" w:hAnsi="Times New Roman" w:cs="Times New Roman"/>
      </w:rPr>
    </w:lvl>
  </w:abstractNum>
  <w:abstractNum w:abstractNumId="4" w15:restartNumberingAfterBreak="0">
    <w:nsid w:val="00000004"/>
    <w:multiLevelType w:val="singleLevel"/>
    <w:tmpl w:val="00000004"/>
    <w:name w:val="WW8Num4"/>
    <w:lvl w:ilvl="0">
      <w:numFmt w:val="bullet"/>
      <w:lvlText w:val="-"/>
      <w:lvlJc w:val="left"/>
      <w:pPr>
        <w:tabs>
          <w:tab w:val="num" w:pos="720"/>
        </w:tabs>
        <w:ind w:left="720" w:hanging="360"/>
      </w:pPr>
      <w:rPr>
        <w:rFonts w:ascii="Tahoma" w:hAnsi="Tahoma" w:cs="Tahoma"/>
      </w:rPr>
    </w:lvl>
  </w:abstractNum>
  <w:abstractNum w:abstractNumId="5" w15:restartNumberingAfterBreak="0">
    <w:nsid w:val="06A108B7"/>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6A23725"/>
    <w:multiLevelType w:val="hybridMultilevel"/>
    <w:tmpl w:val="08C484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71264EF"/>
    <w:multiLevelType w:val="hybridMultilevel"/>
    <w:tmpl w:val="E3EEC086"/>
    <w:lvl w:ilvl="0" w:tplc="0415000F">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F961732"/>
    <w:multiLevelType w:val="hybridMultilevel"/>
    <w:tmpl w:val="E736B1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17152A6"/>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A3978BC"/>
    <w:multiLevelType w:val="hybridMultilevel"/>
    <w:tmpl w:val="25548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9711D0"/>
    <w:multiLevelType w:val="hybridMultilevel"/>
    <w:tmpl w:val="019E5B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D7C2007"/>
    <w:multiLevelType w:val="hybridMultilevel"/>
    <w:tmpl w:val="0DF831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00448B8"/>
    <w:multiLevelType w:val="hybridMultilevel"/>
    <w:tmpl w:val="89726AAE"/>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4" w15:restartNumberingAfterBreak="0">
    <w:nsid w:val="36593B4F"/>
    <w:multiLevelType w:val="singleLevel"/>
    <w:tmpl w:val="00000003"/>
    <w:lvl w:ilvl="0">
      <w:start w:val="1"/>
      <w:numFmt w:val="decimal"/>
      <w:lvlText w:val="%1."/>
      <w:lvlJc w:val="center"/>
      <w:pPr>
        <w:tabs>
          <w:tab w:val="num" w:pos="720"/>
        </w:tabs>
        <w:ind w:left="720" w:hanging="360"/>
      </w:pPr>
      <w:rPr>
        <w:b w:val="0"/>
        <w:bCs w:val="0"/>
        <w:sz w:val="22"/>
        <w:szCs w:val="22"/>
      </w:rPr>
    </w:lvl>
  </w:abstractNum>
  <w:abstractNum w:abstractNumId="15" w15:restartNumberingAfterBreak="0">
    <w:nsid w:val="37DC34AD"/>
    <w:multiLevelType w:val="multilevel"/>
    <w:tmpl w:val="2250C89C"/>
    <w:styleLink w:val="WW8Num2"/>
    <w:lvl w:ilvl="0">
      <w:numFmt w:val="bullet"/>
      <w:lvlText w:val="-"/>
      <w:lvlJc w:val="left"/>
      <w:pPr>
        <w:ind w:left="0" w:firstLine="0"/>
      </w:pPr>
      <w:rPr>
        <w:rFonts w:ascii="Times New Roman" w:eastAsia="Times New Roman" w:hAnsi="Times New Roman" w:cs="Times New Roman"/>
      </w:rPr>
    </w:lvl>
    <w:lvl w:ilvl="1">
      <w:numFmt w:val="bullet"/>
      <w:lvlText w:val="o"/>
      <w:lvlJc w:val="left"/>
      <w:pPr>
        <w:ind w:left="0" w:firstLine="0"/>
      </w:pPr>
      <w:rPr>
        <w:rFonts w:ascii="Courier New" w:hAnsi="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rPr>
    </w:lvl>
    <w:lvl w:ilvl="8">
      <w:numFmt w:val="bullet"/>
      <w:lvlText w:val=""/>
      <w:lvlJc w:val="left"/>
      <w:pPr>
        <w:ind w:left="0" w:firstLine="0"/>
      </w:pPr>
      <w:rPr>
        <w:rFonts w:ascii="Wingdings" w:hAnsi="Wingdings"/>
      </w:rPr>
    </w:lvl>
  </w:abstractNum>
  <w:abstractNum w:abstractNumId="16" w15:restartNumberingAfterBreak="0">
    <w:nsid w:val="419B1077"/>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D4B7A52"/>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FC0372E"/>
    <w:multiLevelType w:val="hybridMultilevel"/>
    <w:tmpl w:val="3F7A93A0"/>
    <w:lvl w:ilvl="0" w:tplc="04150001">
      <w:start w:val="1"/>
      <w:numFmt w:val="bullet"/>
      <w:lvlText w:val=""/>
      <w:lvlJc w:val="left"/>
      <w:pPr>
        <w:ind w:left="2290" w:hanging="360"/>
      </w:pPr>
      <w:rPr>
        <w:rFonts w:ascii="Symbol" w:hAnsi="Symbol" w:hint="default"/>
      </w:rPr>
    </w:lvl>
    <w:lvl w:ilvl="1" w:tplc="04150003" w:tentative="1">
      <w:start w:val="1"/>
      <w:numFmt w:val="bullet"/>
      <w:lvlText w:val="o"/>
      <w:lvlJc w:val="left"/>
      <w:pPr>
        <w:ind w:left="3010" w:hanging="360"/>
      </w:pPr>
      <w:rPr>
        <w:rFonts w:ascii="Courier New" w:hAnsi="Courier New" w:cs="Courier New" w:hint="default"/>
      </w:rPr>
    </w:lvl>
    <w:lvl w:ilvl="2" w:tplc="04150005" w:tentative="1">
      <w:start w:val="1"/>
      <w:numFmt w:val="bullet"/>
      <w:lvlText w:val=""/>
      <w:lvlJc w:val="left"/>
      <w:pPr>
        <w:ind w:left="3730" w:hanging="360"/>
      </w:pPr>
      <w:rPr>
        <w:rFonts w:ascii="Wingdings" w:hAnsi="Wingdings" w:hint="default"/>
      </w:rPr>
    </w:lvl>
    <w:lvl w:ilvl="3" w:tplc="04150001" w:tentative="1">
      <w:start w:val="1"/>
      <w:numFmt w:val="bullet"/>
      <w:lvlText w:val=""/>
      <w:lvlJc w:val="left"/>
      <w:pPr>
        <w:ind w:left="4450" w:hanging="360"/>
      </w:pPr>
      <w:rPr>
        <w:rFonts w:ascii="Symbol" w:hAnsi="Symbol" w:hint="default"/>
      </w:rPr>
    </w:lvl>
    <w:lvl w:ilvl="4" w:tplc="04150003" w:tentative="1">
      <w:start w:val="1"/>
      <w:numFmt w:val="bullet"/>
      <w:lvlText w:val="o"/>
      <w:lvlJc w:val="left"/>
      <w:pPr>
        <w:ind w:left="5170" w:hanging="360"/>
      </w:pPr>
      <w:rPr>
        <w:rFonts w:ascii="Courier New" w:hAnsi="Courier New" w:cs="Courier New" w:hint="default"/>
      </w:rPr>
    </w:lvl>
    <w:lvl w:ilvl="5" w:tplc="04150005" w:tentative="1">
      <w:start w:val="1"/>
      <w:numFmt w:val="bullet"/>
      <w:lvlText w:val=""/>
      <w:lvlJc w:val="left"/>
      <w:pPr>
        <w:ind w:left="5890" w:hanging="360"/>
      </w:pPr>
      <w:rPr>
        <w:rFonts w:ascii="Wingdings" w:hAnsi="Wingdings" w:hint="default"/>
      </w:rPr>
    </w:lvl>
    <w:lvl w:ilvl="6" w:tplc="04150001" w:tentative="1">
      <w:start w:val="1"/>
      <w:numFmt w:val="bullet"/>
      <w:lvlText w:val=""/>
      <w:lvlJc w:val="left"/>
      <w:pPr>
        <w:ind w:left="6610" w:hanging="360"/>
      </w:pPr>
      <w:rPr>
        <w:rFonts w:ascii="Symbol" w:hAnsi="Symbol" w:hint="default"/>
      </w:rPr>
    </w:lvl>
    <w:lvl w:ilvl="7" w:tplc="04150003" w:tentative="1">
      <w:start w:val="1"/>
      <w:numFmt w:val="bullet"/>
      <w:lvlText w:val="o"/>
      <w:lvlJc w:val="left"/>
      <w:pPr>
        <w:ind w:left="7330" w:hanging="360"/>
      </w:pPr>
      <w:rPr>
        <w:rFonts w:ascii="Courier New" w:hAnsi="Courier New" w:cs="Courier New" w:hint="default"/>
      </w:rPr>
    </w:lvl>
    <w:lvl w:ilvl="8" w:tplc="04150005" w:tentative="1">
      <w:start w:val="1"/>
      <w:numFmt w:val="bullet"/>
      <w:lvlText w:val=""/>
      <w:lvlJc w:val="left"/>
      <w:pPr>
        <w:ind w:left="8050" w:hanging="360"/>
      </w:pPr>
      <w:rPr>
        <w:rFonts w:ascii="Wingdings" w:hAnsi="Wingdings" w:hint="default"/>
      </w:rPr>
    </w:lvl>
  </w:abstractNum>
  <w:abstractNum w:abstractNumId="19" w15:restartNumberingAfterBreak="0">
    <w:nsid w:val="50FB7A10"/>
    <w:multiLevelType w:val="hybridMultilevel"/>
    <w:tmpl w:val="480C4B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1A15600"/>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2E67EE6"/>
    <w:multiLevelType w:val="hybridMultilevel"/>
    <w:tmpl w:val="554EFDA0"/>
    <w:lvl w:ilvl="0" w:tplc="69460362">
      <w:start w:val="1"/>
      <w:numFmt w:val="decimal"/>
      <w:lvlText w:val="%1."/>
      <w:lvlJc w:val="left"/>
      <w:pPr>
        <w:ind w:left="786" w:hanging="360"/>
      </w:pPr>
      <w:rPr>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33C7C4D"/>
    <w:multiLevelType w:val="hybridMultilevel"/>
    <w:tmpl w:val="D93C50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3762B34"/>
    <w:multiLevelType w:val="hybridMultilevel"/>
    <w:tmpl w:val="2C30A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57C42F9"/>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858696A"/>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A6E7E94"/>
    <w:multiLevelType w:val="hybridMultilevel"/>
    <w:tmpl w:val="6C1E22C0"/>
    <w:lvl w:ilvl="0" w:tplc="CC1A8BC6">
      <w:start w:val="23"/>
      <w:numFmt w:val="decimal"/>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C3657EA"/>
    <w:multiLevelType w:val="hybridMultilevel"/>
    <w:tmpl w:val="D6BA18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6439338F"/>
    <w:multiLevelType w:val="hybridMultilevel"/>
    <w:tmpl w:val="AF4A5F0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9" w15:restartNumberingAfterBreak="0">
    <w:nsid w:val="67364056"/>
    <w:multiLevelType w:val="hybridMultilevel"/>
    <w:tmpl w:val="E9366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5E1971"/>
    <w:multiLevelType w:val="hybridMultilevel"/>
    <w:tmpl w:val="8EC6C8C2"/>
    <w:lvl w:ilvl="0" w:tplc="C2364E9A">
      <w:start w:val="29"/>
      <w:numFmt w:val="decimal"/>
      <w:lvlText w:val="%1."/>
      <w:lvlJc w:val="left"/>
      <w:pPr>
        <w:ind w:left="928" w:hanging="360"/>
      </w:pPr>
      <w:rPr>
        <w:rFonts w:hint="default"/>
      </w:r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31" w15:restartNumberingAfterBreak="0">
    <w:nsid w:val="71A50702"/>
    <w:multiLevelType w:val="hybridMultilevel"/>
    <w:tmpl w:val="AF804DA6"/>
    <w:lvl w:ilvl="0" w:tplc="04150001">
      <w:start w:val="1"/>
      <w:numFmt w:val="bullet"/>
      <w:lvlText w:val=""/>
      <w:lvlJc w:val="left"/>
      <w:pPr>
        <w:ind w:left="2490" w:hanging="360"/>
      </w:pPr>
      <w:rPr>
        <w:rFonts w:ascii="Symbol" w:hAnsi="Symbol" w:hint="default"/>
      </w:rPr>
    </w:lvl>
    <w:lvl w:ilvl="1" w:tplc="04150003" w:tentative="1">
      <w:start w:val="1"/>
      <w:numFmt w:val="bullet"/>
      <w:lvlText w:val="o"/>
      <w:lvlJc w:val="left"/>
      <w:pPr>
        <w:ind w:left="3210" w:hanging="360"/>
      </w:pPr>
      <w:rPr>
        <w:rFonts w:ascii="Courier New" w:hAnsi="Courier New" w:cs="Courier New" w:hint="default"/>
      </w:rPr>
    </w:lvl>
    <w:lvl w:ilvl="2" w:tplc="04150005" w:tentative="1">
      <w:start w:val="1"/>
      <w:numFmt w:val="bullet"/>
      <w:lvlText w:val=""/>
      <w:lvlJc w:val="left"/>
      <w:pPr>
        <w:ind w:left="3930" w:hanging="360"/>
      </w:pPr>
      <w:rPr>
        <w:rFonts w:ascii="Wingdings" w:hAnsi="Wingdings" w:hint="default"/>
      </w:rPr>
    </w:lvl>
    <w:lvl w:ilvl="3" w:tplc="04150001" w:tentative="1">
      <w:start w:val="1"/>
      <w:numFmt w:val="bullet"/>
      <w:lvlText w:val=""/>
      <w:lvlJc w:val="left"/>
      <w:pPr>
        <w:ind w:left="4650" w:hanging="360"/>
      </w:pPr>
      <w:rPr>
        <w:rFonts w:ascii="Symbol" w:hAnsi="Symbol" w:hint="default"/>
      </w:rPr>
    </w:lvl>
    <w:lvl w:ilvl="4" w:tplc="04150003" w:tentative="1">
      <w:start w:val="1"/>
      <w:numFmt w:val="bullet"/>
      <w:lvlText w:val="o"/>
      <w:lvlJc w:val="left"/>
      <w:pPr>
        <w:ind w:left="5370" w:hanging="360"/>
      </w:pPr>
      <w:rPr>
        <w:rFonts w:ascii="Courier New" w:hAnsi="Courier New" w:cs="Courier New" w:hint="default"/>
      </w:rPr>
    </w:lvl>
    <w:lvl w:ilvl="5" w:tplc="04150005" w:tentative="1">
      <w:start w:val="1"/>
      <w:numFmt w:val="bullet"/>
      <w:lvlText w:val=""/>
      <w:lvlJc w:val="left"/>
      <w:pPr>
        <w:ind w:left="6090" w:hanging="360"/>
      </w:pPr>
      <w:rPr>
        <w:rFonts w:ascii="Wingdings" w:hAnsi="Wingdings" w:hint="default"/>
      </w:rPr>
    </w:lvl>
    <w:lvl w:ilvl="6" w:tplc="04150001" w:tentative="1">
      <w:start w:val="1"/>
      <w:numFmt w:val="bullet"/>
      <w:lvlText w:val=""/>
      <w:lvlJc w:val="left"/>
      <w:pPr>
        <w:ind w:left="6810" w:hanging="360"/>
      </w:pPr>
      <w:rPr>
        <w:rFonts w:ascii="Symbol" w:hAnsi="Symbol" w:hint="default"/>
      </w:rPr>
    </w:lvl>
    <w:lvl w:ilvl="7" w:tplc="04150003" w:tentative="1">
      <w:start w:val="1"/>
      <w:numFmt w:val="bullet"/>
      <w:lvlText w:val="o"/>
      <w:lvlJc w:val="left"/>
      <w:pPr>
        <w:ind w:left="7530" w:hanging="360"/>
      </w:pPr>
      <w:rPr>
        <w:rFonts w:ascii="Courier New" w:hAnsi="Courier New" w:cs="Courier New" w:hint="default"/>
      </w:rPr>
    </w:lvl>
    <w:lvl w:ilvl="8" w:tplc="04150005" w:tentative="1">
      <w:start w:val="1"/>
      <w:numFmt w:val="bullet"/>
      <w:lvlText w:val=""/>
      <w:lvlJc w:val="left"/>
      <w:pPr>
        <w:ind w:left="8250" w:hanging="360"/>
      </w:pPr>
      <w:rPr>
        <w:rFonts w:ascii="Wingdings" w:hAnsi="Wingdings" w:hint="default"/>
      </w:rPr>
    </w:lvl>
  </w:abstractNum>
  <w:abstractNum w:abstractNumId="32" w15:restartNumberingAfterBreak="0">
    <w:nsid w:val="79AF75CB"/>
    <w:multiLevelType w:val="hybridMultilevel"/>
    <w:tmpl w:val="D2F0DB5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E694A13"/>
    <w:multiLevelType w:val="hybridMultilevel"/>
    <w:tmpl w:val="12ACAA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 w:numId="3">
    <w:abstractNumId w:val="15"/>
  </w:num>
  <w:num w:numId="4">
    <w:abstractNumId w:val="8"/>
  </w:num>
  <w:num w:numId="5">
    <w:abstractNumId w:val="20"/>
  </w:num>
  <w:num w:numId="6">
    <w:abstractNumId w:val="26"/>
  </w:num>
  <w:num w:numId="7">
    <w:abstractNumId w:val="30"/>
  </w:num>
  <w:num w:numId="8">
    <w:abstractNumId w:val="14"/>
  </w:num>
  <w:num w:numId="9">
    <w:abstractNumId w:val="11"/>
  </w:num>
  <w:num w:numId="10">
    <w:abstractNumId w:val="27"/>
  </w:num>
  <w:num w:numId="11">
    <w:abstractNumId w:val="10"/>
  </w:num>
  <w:num w:numId="12">
    <w:abstractNumId w:val="22"/>
  </w:num>
  <w:num w:numId="13">
    <w:abstractNumId w:val="16"/>
  </w:num>
  <w:num w:numId="14">
    <w:abstractNumId w:val="25"/>
  </w:num>
  <w:num w:numId="15">
    <w:abstractNumId w:val="24"/>
  </w:num>
  <w:num w:numId="16">
    <w:abstractNumId w:val="17"/>
  </w:num>
  <w:num w:numId="17">
    <w:abstractNumId w:val="5"/>
  </w:num>
  <w:num w:numId="18">
    <w:abstractNumId w:val="9"/>
  </w:num>
  <w:num w:numId="19">
    <w:abstractNumId w:val="7"/>
  </w:num>
  <w:num w:numId="20">
    <w:abstractNumId w:val="23"/>
  </w:num>
  <w:num w:numId="21">
    <w:abstractNumId w:val="29"/>
  </w:num>
  <w:num w:numId="22">
    <w:abstractNumId w:val="6"/>
  </w:num>
  <w:num w:numId="23">
    <w:abstractNumId w:val="33"/>
  </w:num>
  <w:num w:numId="24">
    <w:abstractNumId w:val="19"/>
  </w:num>
  <w:num w:numId="25">
    <w:abstractNumId w:val="13"/>
  </w:num>
  <w:num w:numId="26">
    <w:abstractNumId w:val="31"/>
  </w:num>
  <w:num w:numId="27">
    <w:abstractNumId w:val="18"/>
  </w:num>
  <w:num w:numId="28">
    <w:abstractNumId w:val="28"/>
  </w:num>
  <w:num w:numId="29">
    <w:abstractNumId w:val="32"/>
  </w:num>
  <w:num w:numId="30">
    <w:abstractNumId w:val="12"/>
  </w:num>
  <w:num w:numId="31">
    <w:abstractNumId w:val="2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37A6"/>
    <w:rsid w:val="000034EB"/>
    <w:rsid w:val="00013624"/>
    <w:rsid w:val="0001385B"/>
    <w:rsid w:val="00013B1F"/>
    <w:rsid w:val="000200DD"/>
    <w:rsid w:val="000205FD"/>
    <w:rsid w:val="00020FAB"/>
    <w:rsid w:val="00032242"/>
    <w:rsid w:val="00041E4B"/>
    <w:rsid w:val="000439CB"/>
    <w:rsid w:val="00062621"/>
    <w:rsid w:val="00063146"/>
    <w:rsid w:val="0006612C"/>
    <w:rsid w:val="000800FB"/>
    <w:rsid w:val="00082567"/>
    <w:rsid w:val="000872C6"/>
    <w:rsid w:val="000A01C5"/>
    <w:rsid w:val="000A42E2"/>
    <w:rsid w:val="000B13C0"/>
    <w:rsid w:val="000B3F15"/>
    <w:rsid w:val="000C1210"/>
    <w:rsid w:val="000C38A6"/>
    <w:rsid w:val="000E1A1E"/>
    <w:rsid w:val="000E296E"/>
    <w:rsid w:val="000F0CD5"/>
    <w:rsid w:val="00102499"/>
    <w:rsid w:val="00105072"/>
    <w:rsid w:val="00106FA1"/>
    <w:rsid w:val="00107E9C"/>
    <w:rsid w:val="0012010D"/>
    <w:rsid w:val="00122B57"/>
    <w:rsid w:val="0013529E"/>
    <w:rsid w:val="001375E8"/>
    <w:rsid w:val="0015026F"/>
    <w:rsid w:val="00153000"/>
    <w:rsid w:val="00186665"/>
    <w:rsid w:val="001903D2"/>
    <w:rsid w:val="00195D24"/>
    <w:rsid w:val="001A1AE4"/>
    <w:rsid w:val="001A26B2"/>
    <w:rsid w:val="001C5AC0"/>
    <w:rsid w:val="001C7137"/>
    <w:rsid w:val="001D0438"/>
    <w:rsid w:val="001D5F9A"/>
    <w:rsid w:val="001D7920"/>
    <w:rsid w:val="001F722D"/>
    <w:rsid w:val="001F7250"/>
    <w:rsid w:val="001F741A"/>
    <w:rsid w:val="0021481C"/>
    <w:rsid w:val="00224229"/>
    <w:rsid w:val="00226290"/>
    <w:rsid w:val="00226C7E"/>
    <w:rsid w:val="00230493"/>
    <w:rsid w:val="00230D05"/>
    <w:rsid w:val="0023116F"/>
    <w:rsid w:val="00232C5A"/>
    <w:rsid w:val="002348D4"/>
    <w:rsid w:val="002418CF"/>
    <w:rsid w:val="00243245"/>
    <w:rsid w:val="00250F92"/>
    <w:rsid w:val="00252F4E"/>
    <w:rsid w:val="00263F43"/>
    <w:rsid w:val="00264A98"/>
    <w:rsid w:val="00264D89"/>
    <w:rsid w:val="00275E43"/>
    <w:rsid w:val="00295846"/>
    <w:rsid w:val="00296E55"/>
    <w:rsid w:val="002B1075"/>
    <w:rsid w:val="002B10C5"/>
    <w:rsid w:val="002E2A1D"/>
    <w:rsid w:val="002E6120"/>
    <w:rsid w:val="002E7641"/>
    <w:rsid w:val="002F36FB"/>
    <w:rsid w:val="0031723C"/>
    <w:rsid w:val="003268B2"/>
    <w:rsid w:val="00336D33"/>
    <w:rsid w:val="0035006A"/>
    <w:rsid w:val="003502EB"/>
    <w:rsid w:val="00357173"/>
    <w:rsid w:val="00361E18"/>
    <w:rsid w:val="00371CD7"/>
    <w:rsid w:val="00381437"/>
    <w:rsid w:val="003816D4"/>
    <w:rsid w:val="00386BDE"/>
    <w:rsid w:val="003870C0"/>
    <w:rsid w:val="00396262"/>
    <w:rsid w:val="00397487"/>
    <w:rsid w:val="003A580A"/>
    <w:rsid w:val="003A5949"/>
    <w:rsid w:val="003A61A6"/>
    <w:rsid w:val="003C42D8"/>
    <w:rsid w:val="003D42CD"/>
    <w:rsid w:val="003D437E"/>
    <w:rsid w:val="003D701F"/>
    <w:rsid w:val="003E4459"/>
    <w:rsid w:val="003E7C9F"/>
    <w:rsid w:val="003F25EF"/>
    <w:rsid w:val="00420195"/>
    <w:rsid w:val="00431206"/>
    <w:rsid w:val="00432B58"/>
    <w:rsid w:val="00444EC2"/>
    <w:rsid w:val="004537A6"/>
    <w:rsid w:val="00481EA5"/>
    <w:rsid w:val="00482C2F"/>
    <w:rsid w:val="004950AC"/>
    <w:rsid w:val="004A1D40"/>
    <w:rsid w:val="004A3639"/>
    <w:rsid w:val="004A4815"/>
    <w:rsid w:val="004A4DB7"/>
    <w:rsid w:val="004A5A93"/>
    <w:rsid w:val="004B19AD"/>
    <w:rsid w:val="004B5E68"/>
    <w:rsid w:val="004D22FC"/>
    <w:rsid w:val="004D4C72"/>
    <w:rsid w:val="004D6C65"/>
    <w:rsid w:val="004E7B22"/>
    <w:rsid w:val="004F11B5"/>
    <w:rsid w:val="00505CFB"/>
    <w:rsid w:val="00506999"/>
    <w:rsid w:val="00520798"/>
    <w:rsid w:val="0052146E"/>
    <w:rsid w:val="00522CBE"/>
    <w:rsid w:val="0054058A"/>
    <w:rsid w:val="00550298"/>
    <w:rsid w:val="005518B8"/>
    <w:rsid w:val="0055762C"/>
    <w:rsid w:val="00567660"/>
    <w:rsid w:val="0057034C"/>
    <w:rsid w:val="00581F9B"/>
    <w:rsid w:val="00582708"/>
    <w:rsid w:val="005838E5"/>
    <w:rsid w:val="00585CE5"/>
    <w:rsid w:val="00595A76"/>
    <w:rsid w:val="0059687A"/>
    <w:rsid w:val="005A233B"/>
    <w:rsid w:val="005A6233"/>
    <w:rsid w:val="005A6E64"/>
    <w:rsid w:val="005C2DEE"/>
    <w:rsid w:val="005C6D9B"/>
    <w:rsid w:val="005D03E9"/>
    <w:rsid w:val="005D4D10"/>
    <w:rsid w:val="005D6659"/>
    <w:rsid w:val="005E7CC8"/>
    <w:rsid w:val="00604D5A"/>
    <w:rsid w:val="00617EC5"/>
    <w:rsid w:val="006218B6"/>
    <w:rsid w:val="006309BF"/>
    <w:rsid w:val="006359AC"/>
    <w:rsid w:val="00643B2A"/>
    <w:rsid w:val="006469A4"/>
    <w:rsid w:val="00647553"/>
    <w:rsid w:val="006540FF"/>
    <w:rsid w:val="00660D6E"/>
    <w:rsid w:val="00662669"/>
    <w:rsid w:val="006633EE"/>
    <w:rsid w:val="00667036"/>
    <w:rsid w:val="0068021D"/>
    <w:rsid w:val="00680F5C"/>
    <w:rsid w:val="00682BFE"/>
    <w:rsid w:val="006A1742"/>
    <w:rsid w:val="006A1F52"/>
    <w:rsid w:val="006B169A"/>
    <w:rsid w:val="006B33A5"/>
    <w:rsid w:val="006C132C"/>
    <w:rsid w:val="006C3953"/>
    <w:rsid w:val="006D4C18"/>
    <w:rsid w:val="006E09BB"/>
    <w:rsid w:val="0070271E"/>
    <w:rsid w:val="007145EE"/>
    <w:rsid w:val="00716F0E"/>
    <w:rsid w:val="00741D21"/>
    <w:rsid w:val="007439DA"/>
    <w:rsid w:val="007475D7"/>
    <w:rsid w:val="00751EE5"/>
    <w:rsid w:val="00767032"/>
    <w:rsid w:val="00782102"/>
    <w:rsid w:val="00782D28"/>
    <w:rsid w:val="007864AA"/>
    <w:rsid w:val="007B0D9D"/>
    <w:rsid w:val="007B0FED"/>
    <w:rsid w:val="007B4693"/>
    <w:rsid w:val="007B5993"/>
    <w:rsid w:val="007B64B7"/>
    <w:rsid w:val="007C2853"/>
    <w:rsid w:val="007C564C"/>
    <w:rsid w:val="007D2398"/>
    <w:rsid w:val="007E41E1"/>
    <w:rsid w:val="008028E8"/>
    <w:rsid w:val="0081221F"/>
    <w:rsid w:val="00813638"/>
    <w:rsid w:val="00823503"/>
    <w:rsid w:val="00827157"/>
    <w:rsid w:val="008518D5"/>
    <w:rsid w:val="008544B1"/>
    <w:rsid w:val="00865284"/>
    <w:rsid w:val="008674A7"/>
    <w:rsid w:val="008726C2"/>
    <w:rsid w:val="00877102"/>
    <w:rsid w:val="0088068F"/>
    <w:rsid w:val="00880E88"/>
    <w:rsid w:val="0088133C"/>
    <w:rsid w:val="008B0660"/>
    <w:rsid w:val="008B287F"/>
    <w:rsid w:val="008B3F74"/>
    <w:rsid w:val="008B6348"/>
    <w:rsid w:val="008B79CC"/>
    <w:rsid w:val="008C1388"/>
    <w:rsid w:val="008D3308"/>
    <w:rsid w:val="008D404F"/>
    <w:rsid w:val="008E4B96"/>
    <w:rsid w:val="008E5547"/>
    <w:rsid w:val="008E7316"/>
    <w:rsid w:val="008E779E"/>
    <w:rsid w:val="009029F8"/>
    <w:rsid w:val="00902DA2"/>
    <w:rsid w:val="00907DC8"/>
    <w:rsid w:val="00912C29"/>
    <w:rsid w:val="00914129"/>
    <w:rsid w:val="00922B70"/>
    <w:rsid w:val="00922BE9"/>
    <w:rsid w:val="009319E1"/>
    <w:rsid w:val="0093379E"/>
    <w:rsid w:val="00934A06"/>
    <w:rsid w:val="00937CCE"/>
    <w:rsid w:val="00964712"/>
    <w:rsid w:val="00966E35"/>
    <w:rsid w:val="00980A6D"/>
    <w:rsid w:val="00984712"/>
    <w:rsid w:val="00990009"/>
    <w:rsid w:val="00990671"/>
    <w:rsid w:val="009A12B9"/>
    <w:rsid w:val="009A2FE1"/>
    <w:rsid w:val="009A392D"/>
    <w:rsid w:val="009B0ED9"/>
    <w:rsid w:val="009B27E9"/>
    <w:rsid w:val="009B3E3F"/>
    <w:rsid w:val="009B600A"/>
    <w:rsid w:val="009D2172"/>
    <w:rsid w:val="009D51C7"/>
    <w:rsid w:val="009F019B"/>
    <w:rsid w:val="009F4DFD"/>
    <w:rsid w:val="009F7983"/>
    <w:rsid w:val="00A12E1A"/>
    <w:rsid w:val="00A1335A"/>
    <w:rsid w:val="00A17A5E"/>
    <w:rsid w:val="00A37445"/>
    <w:rsid w:val="00A45288"/>
    <w:rsid w:val="00A5672B"/>
    <w:rsid w:val="00A62CCC"/>
    <w:rsid w:val="00A667BD"/>
    <w:rsid w:val="00A67CC0"/>
    <w:rsid w:val="00A75281"/>
    <w:rsid w:val="00A8133F"/>
    <w:rsid w:val="00A827FC"/>
    <w:rsid w:val="00A83419"/>
    <w:rsid w:val="00A924C4"/>
    <w:rsid w:val="00A96F12"/>
    <w:rsid w:val="00AA32B4"/>
    <w:rsid w:val="00AA4EE4"/>
    <w:rsid w:val="00AB2A0C"/>
    <w:rsid w:val="00AC4562"/>
    <w:rsid w:val="00AE0249"/>
    <w:rsid w:val="00AF3299"/>
    <w:rsid w:val="00AF7709"/>
    <w:rsid w:val="00AF7CF6"/>
    <w:rsid w:val="00B06439"/>
    <w:rsid w:val="00B10544"/>
    <w:rsid w:val="00B10621"/>
    <w:rsid w:val="00B1682F"/>
    <w:rsid w:val="00B20B77"/>
    <w:rsid w:val="00B33D13"/>
    <w:rsid w:val="00B41FE9"/>
    <w:rsid w:val="00B67775"/>
    <w:rsid w:val="00B72884"/>
    <w:rsid w:val="00B73370"/>
    <w:rsid w:val="00B853D2"/>
    <w:rsid w:val="00B8565C"/>
    <w:rsid w:val="00B866E3"/>
    <w:rsid w:val="00B935A3"/>
    <w:rsid w:val="00B976AB"/>
    <w:rsid w:val="00BA1B97"/>
    <w:rsid w:val="00BA699E"/>
    <w:rsid w:val="00BC59EF"/>
    <w:rsid w:val="00BC771B"/>
    <w:rsid w:val="00BD1412"/>
    <w:rsid w:val="00BD6659"/>
    <w:rsid w:val="00BE39BB"/>
    <w:rsid w:val="00BE5A0D"/>
    <w:rsid w:val="00BE7B7B"/>
    <w:rsid w:val="00C0379C"/>
    <w:rsid w:val="00C10E44"/>
    <w:rsid w:val="00C122B5"/>
    <w:rsid w:val="00C2669F"/>
    <w:rsid w:val="00C44417"/>
    <w:rsid w:val="00C55181"/>
    <w:rsid w:val="00C62F9D"/>
    <w:rsid w:val="00C64C0B"/>
    <w:rsid w:val="00C75220"/>
    <w:rsid w:val="00C83FFD"/>
    <w:rsid w:val="00C84DE2"/>
    <w:rsid w:val="00C953A5"/>
    <w:rsid w:val="00CA2DA5"/>
    <w:rsid w:val="00CA505F"/>
    <w:rsid w:val="00CC1C73"/>
    <w:rsid w:val="00CC20A1"/>
    <w:rsid w:val="00CD5141"/>
    <w:rsid w:val="00CD64E3"/>
    <w:rsid w:val="00CE0BB7"/>
    <w:rsid w:val="00CE31C4"/>
    <w:rsid w:val="00CE37B4"/>
    <w:rsid w:val="00CE528C"/>
    <w:rsid w:val="00CE5EBB"/>
    <w:rsid w:val="00CF3443"/>
    <w:rsid w:val="00D002CF"/>
    <w:rsid w:val="00D07337"/>
    <w:rsid w:val="00D14BCD"/>
    <w:rsid w:val="00D15F1D"/>
    <w:rsid w:val="00D33C8D"/>
    <w:rsid w:val="00D34B80"/>
    <w:rsid w:val="00D365F7"/>
    <w:rsid w:val="00D37A5F"/>
    <w:rsid w:val="00D476D0"/>
    <w:rsid w:val="00D55404"/>
    <w:rsid w:val="00D73EB9"/>
    <w:rsid w:val="00D80BAF"/>
    <w:rsid w:val="00D83B61"/>
    <w:rsid w:val="00D853FB"/>
    <w:rsid w:val="00D93C7F"/>
    <w:rsid w:val="00D97F42"/>
    <w:rsid w:val="00DA12A3"/>
    <w:rsid w:val="00DA1FA2"/>
    <w:rsid w:val="00DA329F"/>
    <w:rsid w:val="00DB1F79"/>
    <w:rsid w:val="00DB41A5"/>
    <w:rsid w:val="00DB6526"/>
    <w:rsid w:val="00DB69AC"/>
    <w:rsid w:val="00DC7F16"/>
    <w:rsid w:val="00DD6CD1"/>
    <w:rsid w:val="00DF2B72"/>
    <w:rsid w:val="00DF3D22"/>
    <w:rsid w:val="00E00029"/>
    <w:rsid w:val="00E0529B"/>
    <w:rsid w:val="00E2196C"/>
    <w:rsid w:val="00E27249"/>
    <w:rsid w:val="00E33492"/>
    <w:rsid w:val="00E350B5"/>
    <w:rsid w:val="00E40449"/>
    <w:rsid w:val="00E42DA8"/>
    <w:rsid w:val="00E50DAF"/>
    <w:rsid w:val="00E63181"/>
    <w:rsid w:val="00E72C94"/>
    <w:rsid w:val="00E739F4"/>
    <w:rsid w:val="00E802EA"/>
    <w:rsid w:val="00E902FA"/>
    <w:rsid w:val="00E9286B"/>
    <w:rsid w:val="00E96042"/>
    <w:rsid w:val="00EA2BCD"/>
    <w:rsid w:val="00EA6DEC"/>
    <w:rsid w:val="00EB06BC"/>
    <w:rsid w:val="00EB3A16"/>
    <w:rsid w:val="00EC18E8"/>
    <w:rsid w:val="00EC2FFD"/>
    <w:rsid w:val="00EC6DB9"/>
    <w:rsid w:val="00EC7C3F"/>
    <w:rsid w:val="00EE2B4D"/>
    <w:rsid w:val="00EE37A8"/>
    <w:rsid w:val="00EE4173"/>
    <w:rsid w:val="00EE4659"/>
    <w:rsid w:val="00EF0AFB"/>
    <w:rsid w:val="00EF4CB6"/>
    <w:rsid w:val="00F03CDA"/>
    <w:rsid w:val="00F112DA"/>
    <w:rsid w:val="00F11E80"/>
    <w:rsid w:val="00F15262"/>
    <w:rsid w:val="00F27CAE"/>
    <w:rsid w:val="00F33599"/>
    <w:rsid w:val="00F34EF1"/>
    <w:rsid w:val="00F36E0C"/>
    <w:rsid w:val="00F411F4"/>
    <w:rsid w:val="00F61FA1"/>
    <w:rsid w:val="00F65B8E"/>
    <w:rsid w:val="00F74C2E"/>
    <w:rsid w:val="00F8169F"/>
    <w:rsid w:val="00F85098"/>
    <w:rsid w:val="00F90CE6"/>
    <w:rsid w:val="00F95A0E"/>
    <w:rsid w:val="00FA2BC1"/>
    <w:rsid w:val="00FA3DE1"/>
    <w:rsid w:val="00FA424E"/>
    <w:rsid w:val="00FA47B5"/>
    <w:rsid w:val="00FA72BE"/>
    <w:rsid w:val="00FB5AF7"/>
    <w:rsid w:val="00FD215C"/>
    <w:rsid w:val="00FE211F"/>
    <w:rsid w:val="00FE260C"/>
    <w:rsid w:val="00FE685D"/>
    <w:rsid w:val="00FF319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E5E49D"/>
  <w15:docId w15:val="{5197BE3F-8F97-40BA-842F-EDAA6D95E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C6D9B"/>
  </w:style>
  <w:style w:type="paragraph" w:styleId="Nagwek1">
    <w:name w:val="heading 1"/>
    <w:basedOn w:val="Normalny"/>
    <w:next w:val="Normalny"/>
    <w:link w:val="Nagwek1Znak"/>
    <w:qFormat/>
    <w:rsid w:val="00D73EB9"/>
    <w:pPr>
      <w:keepNext/>
      <w:widowControl w:val="0"/>
      <w:numPr>
        <w:numId w:val="1"/>
      </w:numPr>
      <w:shd w:val="clear" w:color="auto" w:fill="FFFFFF"/>
      <w:suppressAutoHyphens/>
      <w:spacing w:after="0" w:line="240" w:lineRule="auto"/>
      <w:ind w:left="5" w:firstLine="0"/>
      <w:outlineLvl w:val="0"/>
    </w:pPr>
    <w:rPr>
      <w:rFonts w:ascii="Times New Roman" w:eastAsia="Andale Sans UI" w:hAnsi="Times New Roman" w:cs="Times New Roman"/>
      <w:b/>
      <w:bCs/>
      <w:kern w:val="1"/>
      <w:sz w:val="14"/>
      <w:szCs w:val="14"/>
      <w:lang w:eastAsia="pl-PL"/>
    </w:rPr>
  </w:style>
  <w:style w:type="paragraph" w:styleId="Nagwek2">
    <w:name w:val="heading 2"/>
    <w:basedOn w:val="Normalny"/>
    <w:next w:val="Normalny"/>
    <w:link w:val="Nagwek2Znak"/>
    <w:qFormat/>
    <w:rsid w:val="00D73EB9"/>
    <w:pPr>
      <w:keepNext/>
      <w:widowControl w:val="0"/>
      <w:numPr>
        <w:ilvl w:val="1"/>
        <w:numId w:val="1"/>
      </w:numPr>
      <w:shd w:val="clear" w:color="auto" w:fill="FFFFFF"/>
      <w:suppressAutoHyphens/>
      <w:spacing w:after="0" w:line="240" w:lineRule="auto"/>
      <w:ind w:left="10" w:firstLine="0"/>
      <w:outlineLvl w:val="1"/>
    </w:pPr>
    <w:rPr>
      <w:rFonts w:ascii="Times New Roman" w:eastAsia="Andale Sans UI" w:hAnsi="Times New Roman" w:cs="Times New Roman"/>
      <w:b/>
      <w:bCs/>
      <w:kern w:val="1"/>
      <w:sz w:val="14"/>
      <w:szCs w:val="14"/>
      <w:lang w:eastAsia="pl-PL"/>
    </w:rPr>
  </w:style>
  <w:style w:type="paragraph" w:styleId="Nagwek3">
    <w:name w:val="heading 3"/>
    <w:basedOn w:val="Normalny"/>
    <w:next w:val="Normalny"/>
    <w:link w:val="Nagwek3Znak"/>
    <w:qFormat/>
    <w:rsid w:val="00D73EB9"/>
    <w:pPr>
      <w:keepNext/>
      <w:widowControl w:val="0"/>
      <w:numPr>
        <w:ilvl w:val="2"/>
        <w:numId w:val="1"/>
      </w:numPr>
      <w:shd w:val="clear" w:color="auto" w:fill="FFFFFF"/>
      <w:suppressAutoHyphens/>
      <w:spacing w:after="0" w:line="240" w:lineRule="auto"/>
      <w:ind w:left="0" w:right="140" w:firstLine="0"/>
      <w:jc w:val="center"/>
      <w:outlineLvl w:val="2"/>
    </w:pPr>
    <w:rPr>
      <w:rFonts w:ascii="Times New Roman" w:eastAsia="Andale Sans UI" w:hAnsi="Times New Roman" w:cs="Arial"/>
      <w:b/>
      <w:spacing w:val="-3"/>
      <w:kern w:val="1"/>
      <w:sz w:val="20"/>
      <w:szCs w:val="24"/>
      <w:lang w:eastAsia="pl-PL"/>
    </w:rPr>
  </w:style>
  <w:style w:type="paragraph" w:styleId="Nagwek4">
    <w:name w:val="heading 4"/>
    <w:basedOn w:val="Normalny"/>
    <w:next w:val="Normalny"/>
    <w:link w:val="Nagwek4Znak"/>
    <w:qFormat/>
    <w:rsid w:val="00D73EB9"/>
    <w:pPr>
      <w:keepNext/>
      <w:widowControl w:val="0"/>
      <w:numPr>
        <w:ilvl w:val="3"/>
        <w:numId w:val="1"/>
      </w:numPr>
      <w:suppressAutoHyphens/>
      <w:spacing w:after="0" w:line="240" w:lineRule="auto"/>
      <w:jc w:val="center"/>
      <w:outlineLvl w:val="3"/>
    </w:pPr>
    <w:rPr>
      <w:rFonts w:ascii="Times New Roman" w:eastAsia="Arial Unicode MS" w:hAnsi="Times New Roman" w:cs="Times New Roman"/>
      <w:b/>
      <w:kern w:val="1"/>
      <w:sz w:val="28"/>
      <w:szCs w:val="24"/>
      <w:lang w:eastAsia="pl-PL"/>
    </w:rPr>
  </w:style>
  <w:style w:type="paragraph" w:styleId="Nagwek5">
    <w:name w:val="heading 5"/>
    <w:basedOn w:val="Normalny"/>
    <w:next w:val="Normalny"/>
    <w:link w:val="Nagwek5Znak"/>
    <w:qFormat/>
    <w:rsid w:val="00D73EB9"/>
    <w:pPr>
      <w:keepNext/>
      <w:widowControl w:val="0"/>
      <w:numPr>
        <w:ilvl w:val="4"/>
        <w:numId w:val="1"/>
      </w:numPr>
      <w:shd w:val="clear" w:color="auto" w:fill="FFFFFF"/>
      <w:suppressAutoHyphens/>
      <w:spacing w:after="0" w:line="240" w:lineRule="auto"/>
      <w:ind w:left="0" w:right="140" w:firstLine="0"/>
      <w:outlineLvl w:val="4"/>
    </w:pPr>
    <w:rPr>
      <w:rFonts w:ascii="Times New Roman" w:eastAsia="Andale Sans UI" w:hAnsi="Times New Roman" w:cs="Arial"/>
      <w:b/>
      <w:bCs/>
      <w:kern w:val="1"/>
      <w:sz w:val="20"/>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D73EB9"/>
    <w:rPr>
      <w:rFonts w:ascii="Times New Roman" w:eastAsia="Andale Sans UI" w:hAnsi="Times New Roman" w:cs="Times New Roman"/>
      <w:b/>
      <w:bCs/>
      <w:kern w:val="1"/>
      <w:sz w:val="14"/>
      <w:szCs w:val="14"/>
      <w:shd w:val="clear" w:color="auto" w:fill="FFFFFF"/>
      <w:lang w:eastAsia="pl-PL"/>
    </w:rPr>
  </w:style>
  <w:style w:type="character" w:customStyle="1" w:styleId="Nagwek2Znak">
    <w:name w:val="Nagłówek 2 Znak"/>
    <w:basedOn w:val="Domylnaczcionkaakapitu"/>
    <w:link w:val="Nagwek2"/>
    <w:rsid w:val="00D73EB9"/>
    <w:rPr>
      <w:rFonts w:ascii="Times New Roman" w:eastAsia="Andale Sans UI" w:hAnsi="Times New Roman" w:cs="Times New Roman"/>
      <w:b/>
      <w:bCs/>
      <w:kern w:val="1"/>
      <w:sz w:val="14"/>
      <w:szCs w:val="14"/>
      <w:shd w:val="clear" w:color="auto" w:fill="FFFFFF"/>
      <w:lang w:eastAsia="pl-PL"/>
    </w:rPr>
  </w:style>
  <w:style w:type="character" w:customStyle="1" w:styleId="Nagwek3Znak">
    <w:name w:val="Nagłówek 3 Znak"/>
    <w:basedOn w:val="Domylnaczcionkaakapitu"/>
    <w:link w:val="Nagwek3"/>
    <w:rsid w:val="00D73EB9"/>
    <w:rPr>
      <w:rFonts w:ascii="Times New Roman" w:eastAsia="Andale Sans UI" w:hAnsi="Times New Roman" w:cs="Arial"/>
      <w:b/>
      <w:spacing w:val="-3"/>
      <w:kern w:val="1"/>
      <w:sz w:val="20"/>
      <w:szCs w:val="24"/>
      <w:shd w:val="clear" w:color="auto" w:fill="FFFFFF"/>
      <w:lang w:eastAsia="pl-PL"/>
    </w:rPr>
  </w:style>
  <w:style w:type="character" w:customStyle="1" w:styleId="Nagwek4Znak">
    <w:name w:val="Nagłówek 4 Znak"/>
    <w:basedOn w:val="Domylnaczcionkaakapitu"/>
    <w:link w:val="Nagwek4"/>
    <w:rsid w:val="00D73EB9"/>
    <w:rPr>
      <w:rFonts w:ascii="Times New Roman" w:eastAsia="Arial Unicode MS" w:hAnsi="Times New Roman" w:cs="Times New Roman"/>
      <w:b/>
      <w:kern w:val="1"/>
      <w:sz w:val="28"/>
      <w:szCs w:val="24"/>
      <w:lang w:eastAsia="pl-PL"/>
    </w:rPr>
  </w:style>
  <w:style w:type="character" w:customStyle="1" w:styleId="Nagwek5Znak">
    <w:name w:val="Nagłówek 5 Znak"/>
    <w:basedOn w:val="Domylnaczcionkaakapitu"/>
    <w:link w:val="Nagwek5"/>
    <w:rsid w:val="00D73EB9"/>
    <w:rPr>
      <w:rFonts w:ascii="Times New Roman" w:eastAsia="Andale Sans UI" w:hAnsi="Times New Roman" w:cs="Arial"/>
      <w:b/>
      <w:bCs/>
      <w:kern w:val="1"/>
      <w:sz w:val="20"/>
      <w:szCs w:val="24"/>
      <w:shd w:val="clear" w:color="auto" w:fill="FFFFFF"/>
      <w:lang w:eastAsia="pl-PL"/>
    </w:rPr>
  </w:style>
  <w:style w:type="character" w:customStyle="1" w:styleId="WW8Num2z0">
    <w:name w:val="WW8Num2z0"/>
    <w:rsid w:val="00D73EB9"/>
    <w:rPr>
      <w:rFonts w:ascii="Wingdings 2" w:hAnsi="Wingdings 2" w:cs="OpenSymbol"/>
    </w:rPr>
  </w:style>
  <w:style w:type="character" w:customStyle="1" w:styleId="WW8Num2z1">
    <w:name w:val="WW8Num2z1"/>
    <w:rsid w:val="00D73EB9"/>
    <w:rPr>
      <w:rFonts w:ascii="OpenSymbol" w:hAnsi="OpenSymbol" w:cs="OpenSymbol"/>
    </w:rPr>
  </w:style>
  <w:style w:type="character" w:customStyle="1" w:styleId="WW8Num3z0">
    <w:name w:val="WW8Num3z0"/>
    <w:rsid w:val="00D73EB9"/>
    <w:rPr>
      <w:rFonts w:ascii="Times New Roman" w:hAnsi="Times New Roman" w:cs="Times New Roman"/>
    </w:rPr>
  </w:style>
  <w:style w:type="character" w:customStyle="1" w:styleId="WW8Num4z0">
    <w:name w:val="WW8Num4z0"/>
    <w:rsid w:val="00D73EB9"/>
    <w:rPr>
      <w:rFonts w:ascii="Tahoma" w:hAnsi="Tahoma" w:cs="Tahoma"/>
    </w:rPr>
  </w:style>
  <w:style w:type="character" w:customStyle="1" w:styleId="Absatz-Standardschriftart">
    <w:name w:val="Absatz-Standardschriftart"/>
    <w:rsid w:val="00D73EB9"/>
  </w:style>
  <w:style w:type="character" w:customStyle="1" w:styleId="WW-Absatz-Standardschriftart">
    <w:name w:val="WW-Absatz-Standardschriftart"/>
    <w:rsid w:val="00D73EB9"/>
  </w:style>
  <w:style w:type="character" w:customStyle="1" w:styleId="WW-Absatz-Standardschriftart1">
    <w:name w:val="WW-Absatz-Standardschriftart1"/>
    <w:rsid w:val="00D73EB9"/>
  </w:style>
  <w:style w:type="character" w:customStyle="1" w:styleId="WW-Absatz-Standardschriftart11">
    <w:name w:val="WW-Absatz-Standardschriftart11"/>
    <w:rsid w:val="00D73EB9"/>
  </w:style>
  <w:style w:type="character" w:customStyle="1" w:styleId="WW-Absatz-Standardschriftart111">
    <w:name w:val="WW-Absatz-Standardschriftart111"/>
    <w:rsid w:val="00D73EB9"/>
  </w:style>
  <w:style w:type="character" w:customStyle="1" w:styleId="Domylnaczcionkaakapitu1">
    <w:name w:val="Domyślna czcionka akapitu1"/>
    <w:rsid w:val="00D73EB9"/>
  </w:style>
  <w:style w:type="character" w:customStyle="1" w:styleId="WW-Absatz-Standardschriftart1111">
    <w:name w:val="WW-Absatz-Standardschriftart1111"/>
    <w:rsid w:val="00D73EB9"/>
  </w:style>
  <w:style w:type="character" w:customStyle="1" w:styleId="WW-Absatz-Standardschriftart11111">
    <w:name w:val="WW-Absatz-Standardschriftart11111"/>
    <w:rsid w:val="00D73EB9"/>
  </w:style>
  <w:style w:type="character" w:customStyle="1" w:styleId="WW-Absatz-Standardschriftart111111">
    <w:name w:val="WW-Absatz-Standardschriftart111111"/>
    <w:rsid w:val="00D73EB9"/>
  </w:style>
  <w:style w:type="character" w:customStyle="1" w:styleId="WW-Absatz-Standardschriftart1111111">
    <w:name w:val="WW-Absatz-Standardschriftart1111111"/>
    <w:rsid w:val="00D73EB9"/>
  </w:style>
  <w:style w:type="character" w:customStyle="1" w:styleId="WW-Absatz-Standardschriftart11111111">
    <w:name w:val="WW-Absatz-Standardschriftart11111111"/>
    <w:rsid w:val="00D73EB9"/>
  </w:style>
  <w:style w:type="character" w:customStyle="1" w:styleId="WW-Absatz-Standardschriftart111111111">
    <w:name w:val="WW-Absatz-Standardschriftart111111111"/>
    <w:rsid w:val="00D73EB9"/>
  </w:style>
  <w:style w:type="character" w:customStyle="1" w:styleId="WW-Absatz-Standardschriftart1111111111">
    <w:name w:val="WW-Absatz-Standardschriftart1111111111"/>
    <w:rsid w:val="00D73EB9"/>
  </w:style>
  <w:style w:type="character" w:customStyle="1" w:styleId="Symbolewypunktowania">
    <w:name w:val="Symbole wypunktowania"/>
    <w:rsid w:val="00D73EB9"/>
    <w:rPr>
      <w:rFonts w:ascii="OpenSymbol" w:eastAsia="OpenSymbol" w:hAnsi="OpenSymbol" w:cs="OpenSymbol"/>
    </w:rPr>
  </w:style>
  <w:style w:type="paragraph" w:customStyle="1" w:styleId="Nagwek20">
    <w:name w:val="Nagłówek2"/>
    <w:basedOn w:val="Normalny"/>
    <w:next w:val="Tekstpodstawowy"/>
    <w:rsid w:val="00D73EB9"/>
    <w:pPr>
      <w:keepNext/>
      <w:widowControl w:val="0"/>
      <w:suppressAutoHyphens/>
      <w:spacing w:before="240" w:after="120" w:line="240" w:lineRule="auto"/>
    </w:pPr>
    <w:rPr>
      <w:rFonts w:ascii="Arial" w:eastAsia="Lucida Sans Unicode" w:hAnsi="Arial" w:cs="Mangal"/>
      <w:kern w:val="1"/>
      <w:sz w:val="28"/>
      <w:szCs w:val="28"/>
      <w:lang w:eastAsia="pl-PL"/>
    </w:rPr>
  </w:style>
  <w:style w:type="paragraph" w:styleId="Tekstpodstawowy">
    <w:name w:val="Body Text"/>
    <w:basedOn w:val="Normalny"/>
    <w:link w:val="TekstpodstawowyZnak"/>
    <w:rsid w:val="00D73EB9"/>
    <w:pPr>
      <w:widowControl w:val="0"/>
      <w:suppressAutoHyphens/>
      <w:spacing w:after="120" w:line="240" w:lineRule="auto"/>
    </w:pPr>
    <w:rPr>
      <w:rFonts w:ascii="Times New Roman" w:eastAsia="Andale Sans UI" w:hAnsi="Times New Roman" w:cs="Times New Roman"/>
      <w:kern w:val="1"/>
      <w:sz w:val="24"/>
      <w:szCs w:val="24"/>
      <w:lang w:eastAsia="pl-PL"/>
    </w:rPr>
  </w:style>
  <w:style w:type="character" w:customStyle="1" w:styleId="TekstpodstawowyZnak">
    <w:name w:val="Tekst podstawowy Znak"/>
    <w:basedOn w:val="Domylnaczcionkaakapitu"/>
    <w:link w:val="Tekstpodstawowy"/>
    <w:rsid w:val="00D73EB9"/>
    <w:rPr>
      <w:rFonts w:ascii="Times New Roman" w:eastAsia="Andale Sans UI" w:hAnsi="Times New Roman" w:cs="Times New Roman"/>
      <w:kern w:val="1"/>
      <w:sz w:val="24"/>
      <w:szCs w:val="24"/>
      <w:lang w:eastAsia="pl-PL"/>
    </w:rPr>
  </w:style>
  <w:style w:type="paragraph" w:styleId="Lista">
    <w:name w:val="List"/>
    <w:basedOn w:val="Tekstpodstawowy"/>
    <w:rsid w:val="00D73EB9"/>
    <w:rPr>
      <w:rFonts w:cs="Tahoma"/>
    </w:rPr>
  </w:style>
  <w:style w:type="paragraph" w:customStyle="1" w:styleId="Podpis2">
    <w:name w:val="Podpis2"/>
    <w:basedOn w:val="Normalny"/>
    <w:rsid w:val="00D73EB9"/>
    <w:pPr>
      <w:widowControl w:val="0"/>
      <w:suppressLineNumbers/>
      <w:suppressAutoHyphens/>
      <w:spacing w:before="120" w:after="120" w:line="240" w:lineRule="auto"/>
    </w:pPr>
    <w:rPr>
      <w:rFonts w:ascii="Times New Roman" w:eastAsia="Andale Sans UI" w:hAnsi="Times New Roman" w:cs="Mangal"/>
      <w:i/>
      <w:iCs/>
      <w:kern w:val="1"/>
      <w:sz w:val="24"/>
      <w:szCs w:val="24"/>
      <w:lang w:eastAsia="pl-PL"/>
    </w:rPr>
  </w:style>
  <w:style w:type="paragraph" w:customStyle="1" w:styleId="Indeks">
    <w:name w:val="Indeks"/>
    <w:basedOn w:val="Normalny"/>
    <w:rsid w:val="00D73EB9"/>
    <w:pPr>
      <w:widowControl w:val="0"/>
      <w:suppressLineNumbers/>
      <w:suppressAutoHyphens/>
      <w:spacing w:after="0" w:line="240" w:lineRule="auto"/>
    </w:pPr>
    <w:rPr>
      <w:rFonts w:ascii="Times New Roman" w:eastAsia="Andale Sans UI" w:hAnsi="Times New Roman" w:cs="Tahoma"/>
      <w:kern w:val="1"/>
      <w:sz w:val="24"/>
      <w:szCs w:val="24"/>
      <w:lang w:eastAsia="pl-PL"/>
    </w:rPr>
  </w:style>
  <w:style w:type="paragraph" w:customStyle="1" w:styleId="Nagwek10">
    <w:name w:val="Nagłówek1"/>
    <w:basedOn w:val="Normalny"/>
    <w:next w:val="Tekstpodstawowy"/>
    <w:rsid w:val="00D73EB9"/>
    <w:pPr>
      <w:keepNext/>
      <w:widowControl w:val="0"/>
      <w:suppressAutoHyphens/>
      <w:spacing w:before="240" w:after="120" w:line="240" w:lineRule="auto"/>
    </w:pPr>
    <w:rPr>
      <w:rFonts w:ascii="Arial" w:eastAsia="Lucida Sans Unicode" w:hAnsi="Arial" w:cs="Mangal"/>
      <w:kern w:val="1"/>
      <w:sz w:val="28"/>
      <w:szCs w:val="28"/>
      <w:lang w:eastAsia="pl-PL"/>
    </w:rPr>
  </w:style>
  <w:style w:type="paragraph" w:customStyle="1" w:styleId="Podpis1">
    <w:name w:val="Podpis1"/>
    <w:basedOn w:val="Normalny"/>
    <w:rsid w:val="00D73EB9"/>
    <w:pPr>
      <w:widowControl w:val="0"/>
      <w:suppressLineNumbers/>
      <w:suppressAutoHyphens/>
      <w:spacing w:before="120" w:after="120" w:line="240" w:lineRule="auto"/>
    </w:pPr>
    <w:rPr>
      <w:rFonts w:ascii="Times New Roman" w:eastAsia="Andale Sans UI" w:hAnsi="Times New Roman" w:cs="Tahoma"/>
      <w:i/>
      <w:iCs/>
      <w:kern w:val="1"/>
      <w:sz w:val="24"/>
      <w:szCs w:val="24"/>
      <w:lang w:eastAsia="pl-PL"/>
    </w:rPr>
  </w:style>
  <w:style w:type="paragraph" w:styleId="Nagwek">
    <w:name w:val="header"/>
    <w:basedOn w:val="Normalny"/>
    <w:next w:val="Tekstpodstawowy"/>
    <w:link w:val="NagwekZnak"/>
    <w:uiPriority w:val="99"/>
    <w:rsid w:val="00D73EB9"/>
    <w:pPr>
      <w:keepNext/>
      <w:widowControl w:val="0"/>
      <w:suppressAutoHyphens/>
      <w:spacing w:before="240" w:after="120" w:line="240" w:lineRule="auto"/>
    </w:pPr>
    <w:rPr>
      <w:rFonts w:ascii="Arial" w:eastAsia="Andale Sans UI" w:hAnsi="Arial" w:cs="Times New Roman"/>
      <w:kern w:val="1"/>
      <w:sz w:val="28"/>
      <w:szCs w:val="28"/>
      <w:lang w:eastAsia="pl-PL"/>
    </w:rPr>
  </w:style>
  <w:style w:type="character" w:customStyle="1" w:styleId="NagwekZnak">
    <w:name w:val="Nagłówek Znak"/>
    <w:basedOn w:val="Domylnaczcionkaakapitu"/>
    <w:link w:val="Nagwek"/>
    <w:uiPriority w:val="99"/>
    <w:rsid w:val="00D73EB9"/>
    <w:rPr>
      <w:rFonts w:ascii="Arial" w:eastAsia="Andale Sans UI" w:hAnsi="Arial" w:cs="Times New Roman"/>
      <w:kern w:val="1"/>
      <w:sz w:val="28"/>
      <w:szCs w:val="28"/>
      <w:lang w:eastAsia="pl-PL"/>
    </w:rPr>
  </w:style>
  <w:style w:type="paragraph" w:customStyle="1" w:styleId="Zawartotabeli">
    <w:name w:val="Zawartość tabeli"/>
    <w:basedOn w:val="Normalny"/>
    <w:rsid w:val="00D73EB9"/>
    <w:pPr>
      <w:widowControl w:val="0"/>
      <w:suppressLineNumbers/>
      <w:suppressAutoHyphens/>
      <w:spacing w:after="0" w:line="240" w:lineRule="auto"/>
    </w:pPr>
    <w:rPr>
      <w:rFonts w:ascii="Times New Roman" w:eastAsia="Andale Sans UI" w:hAnsi="Times New Roman" w:cs="Times New Roman"/>
      <w:kern w:val="1"/>
      <w:sz w:val="24"/>
      <w:szCs w:val="24"/>
      <w:lang w:eastAsia="pl-PL"/>
    </w:rPr>
  </w:style>
  <w:style w:type="paragraph" w:customStyle="1" w:styleId="Nagwektabeli">
    <w:name w:val="Nagłówek tabeli"/>
    <w:basedOn w:val="Zawartotabeli"/>
    <w:rsid w:val="00D73EB9"/>
    <w:pPr>
      <w:jc w:val="center"/>
    </w:pPr>
    <w:rPr>
      <w:b/>
      <w:bCs/>
    </w:rPr>
  </w:style>
  <w:style w:type="paragraph" w:customStyle="1" w:styleId="Skrconyadreszwrotny">
    <w:name w:val="Skrócony adres zwrotny"/>
    <w:basedOn w:val="Normalny"/>
    <w:rsid w:val="00D73EB9"/>
    <w:pPr>
      <w:widowControl w:val="0"/>
      <w:suppressAutoHyphens/>
      <w:spacing w:after="0" w:line="240" w:lineRule="auto"/>
    </w:pPr>
    <w:rPr>
      <w:rFonts w:ascii="Times New Roman" w:eastAsia="Andale Sans UI" w:hAnsi="Times New Roman" w:cs="Times New Roman"/>
      <w:kern w:val="1"/>
      <w:sz w:val="24"/>
      <w:szCs w:val="20"/>
      <w:lang w:eastAsia="pl-PL"/>
    </w:rPr>
  </w:style>
  <w:style w:type="paragraph" w:customStyle="1" w:styleId="Lista-kontynuacja21">
    <w:name w:val="Lista - kontynuacja 21"/>
    <w:basedOn w:val="Normalny"/>
    <w:rsid w:val="00D73EB9"/>
    <w:pPr>
      <w:widowControl w:val="0"/>
      <w:suppressAutoHyphens/>
      <w:spacing w:after="120" w:line="240" w:lineRule="auto"/>
      <w:ind w:left="566"/>
    </w:pPr>
    <w:rPr>
      <w:rFonts w:ascii="Times New Roman" w:eastAsia="Andale Sans UI" w:hAnsi="Times New Roman" w:cs="Times New Roman"/>
      <w:kern w:val="1"/>
      <w:sz w:val="24"/>
      <w:szCs w:val="24"/>
      <w:lang w:eastAsia="pl-PL"/>
    </w:rPr>
  </w:style>
  <w:style w:type="paragraph" w:styleId="Stopka">
    <w:name w:val="footer"/>
    <w:basedOn w:val="Normalny"/>
    <w:link w:val="StopkaZnak"/>
    <w:uiPriority w:val="99"/>
    <w:rsid w:val="00D73EB9"/>
    <w:pPr>
      <w:tabs>
        <w:tab w:val="center" w:pos="4536"/>
        <w:tab w:val="right" w:pos="9072"/>
      </w:tabs>
      <w:spacing w:after="0" w:line="240" w:lineRule="auto"/>
    </w:pPr>
    <w:rPr>
      <w:rFonts w:ascii="Times New Roman" w:eastAsia="Times New Roman" w:hAnsi="Times New Roman" w:cs="Times New Roman"/>
      <w:kern w:val="1"/>
      <w:sz w:val="20"/>
      <w:szCs w:val="20"/>
      <w:lang w:eastAsia="pl-PL"/>
    </w:rPr>
  </w:style>
  <w:style w:type="character" w:customStyle="1" w:styleId="StopkaZnak">
    <w:name w:val="Stopka Znak"/>
    <w:basedOn w:val="Domylnaczcionkaakapitu"/>
    <w:link w:val="Stopka"/>
    <w:uiPriority w:val="99"/>
    <w:rsid w:val="00D73EB9"/>
    <w:rPr>
      <w:rFonts w:ascii="Times New Roman" w:eastAsia="Times New Roman" w:hAnsi="Times New Roman" w:cs="Times New Roman"/>
      <w:kern w:val="1"/>
      <w:sz w:val="20"/>
      <w:szCs w:val="20"/>
      <w:lang w:eastAsia="pl-PL"/>
    </w:rPr>
  </w:style>
  <w:style w:type="paragraph" w:customStyle="1" w:styleId="AbsatzTableFormat">
    <w:name w:val="AbsatzTableFormat"/>
    <w:basedOn w:val="Normalny"/>
    <w:rsid w:val="00D73EB9"/>
    <w:pPr>
      <w:spacing w:after="0" w:line="240" w:lineRule="auto"/>
    </w:pPr>
    <w:rPr>
      <w:rFonts w:ascii="Times New Roman" w:eastAsia="Times New Roman" w:hAnsi="Times New Roman" w:cs="Times New Roman"/>
      <w:kern w:val="1"/>
      <w:sz w:val="16"/>
      <w:szCs w:val="16"/>
      <w:lang w:eastAsia="pl-PL"/>
    </w:rPr>
  </w:style>
  <w:style w:type="paragraph" w:styleId="Tekstdymka">
    <w:name w:val="Balloon Text"/>
    <w:basedOn w:val="Normalny"/>
    <w:link w:val="TekstdymkaZnak"/>
    <w:uiPriority w:val="99"/>
    <w:semiHidden/>
    <w:unhideWhenUsed/>
    <w:rsid w:val="00D73EB9"/>
    <w:pPr>
      <w:widowControl w:val="0"/>
      <w:suppressAutoHyphens/>
      <w:spacing w:after="0" w:line="240" w:lineRule="auto"/>
    </w:pPr>
    <w:rPr>
      <w:rFonts w:ascii="Tahoma" w:eastAsia="Andale Sans UI" w:hAnsi="Tahoma" w:cs="Times New Roman"/>
      <w:kern w:val="1"/>
      <w:sz w:val="16"/>
      <w:szCs w:val="16"/>
      <w:lang w:eastAsia="pl-PL"/>
    </w:rPr>
  </w:style>
  <w:style w:type="character" w:customStyle="1" w:styleId="TekstdymkaZnak">
    <w:name w:val="Tekst dymka Znak"/>
    <w:basedOn w:val="Domylnaczcionkaakapitu"/>
    <w:link w:val="Tekstdymka"/>
    <w:uiPriority w:val="99"/>
    <w:semiHidden/>
    <w:rsid w:val="00D73EB9"/>
    <w:rPr>
      <w:rFonts w:ascii="Tahoma" w:eastAsia="Andale Sans UI" w:hAnsi="Tahoma" w:cs="Times New Roman"/>
      <w:kern w:val="1"/>
      <w:sz w:val="16"/>
      <w:szCs w:val="16"/>
      <w:lang w:eastAsia="pl-PL"/>
    </w:rPr>
  </w:style>
  <w:style w:type="character" w:styleId="Odwoaniedokomentarza">
    <w:name w:val="annotation reference"/>
    <w:uiPriority w:val="99"/>
    <w:semiHidden/>
    <w:unhideWhenUsed/>
    <w:rsid w:val="00D73EB9"/>
    <w:rPr>
      <w:sz w:val="16"/>
      <w:szCs w:val="16"/>
    </w:rPr>
  </w:style>
  <w:style w:type="paragraph" w:styleId="Tekstkomentarza">
    <w:name w:val="annotation text"/>
    <w:basedOn w:val="Normalny"/>
    <w:link w:val="TekstkomentarzaZnak"/>
    <w:uiPriority w:val="99"/>
    <w:semiHidden/>
    <w:unhideWhenUsed/>
    <w:rsid w:val="00D73EB9"/>
    <w:pPr>
      <w:widowControl w:val="0"/>
      <w:suppressAutoHyphens/>
      <w:spacing w:after="0" w:line="240" w:lineRule="auto"/>
    </w:pPr>
    <w:rPr>
      <w:rFonts w:ascii="Times New Roman" w:eastAsia="Andale Sans UI" w:hAnsi="Times New Roman" w:cs="Times New Roman"/>
      <w:kern w:val="1"/>
      <w:sz w:val="20"/>
      <w:szCs w:val="20"/>
      <w:lang w:eastAsia="pl-PL"/>
    </w:rPr>
  </w:style>
  <w:style w:type="character" w:customStyle="1" w:styleId="TekstkomentarzaZnak">
    <w:name w:val="Tekst komentarza Znak"/>
    <w:basedOn w:val="Domylnaczcionkaakapitu"/>
    <w:link w:val="Tekstkomentarza"/>
    <w:uiPriority w:val="99"/>
    <w:semiHidden/>
    <w:rsid w:val="00D73EB9"/>
    <w:rPr>
      <w:rFonts w:ascii="Times New Roman" w:eastAsia="Andale Sans UI" w:hAnsi="Times New Roman" w:cs="Times New Roman"/>
      <w:kern w:val="1"/>
      <w:sz w:val="20"/>
      <w:szCs w:val="20"/>
      <w:lang w:eastAsia="pl-PL"/>
    </w:rPr>
  </w:style>
  <w:style w:type="paragraph" w:styleId="Tematkomentarza">
    <w:name w:val="annotation subject"/>
    <w:basedOn w:val="Tekstkomentarza"/>
    <w:next w:val="Tekstkomentarza"/>
    <w:link w:val="TematkomentarzaZnak"/>
    <w:uiPriority w:val="99"/>
    <w:semiHidden/>
    <w:unhideWhenUsed/>
    <w:rsid w:val="00D73EB9"/>
    <w:rPr>
      <w:b/>
      <w:bCs/>
    </w:rPr>
  </w:style>
  <w:style w:type="character" w:customStyle="1" w:styleId="TematkomentarzaZnak">
    <w:name w:val="Temat komentarza Znak"/>
    <w:basedOn w:val="TekstkomentarzaZnak"/>
    <w:link w:val="Tematkomentarza"/>
    <w:uiPriority w:val="99"/>
    <w:semiHidden/>
    <w:rsid w:val="00D73EB9"/>
    <w:rPr>
      <w:rFonts w:ascii="Times New Roman" w:eastAsia="Andale Sans UI" w:hAnsi="Times New Roman" w:cs="Times New Roman"/>
      <w:b/>
      <w:bCs/>
      <w:kern w:val="1"/>
      <w:sz w:val="20"/>
      <w:szCs w:val="20"/>
      <w:lang w:eastAsia="pl-PL"/>
    </w:rPr>
  </w:style>
  <w:style w:type="paragraph" w:styleId="Poprawka">
    <w:name w:val="Revision"/>
    <w:hidden/>
    <w:uiPriority w:val="99"/>
    <w:semiHidden/>
    <w:rsid w:val="00D73EB9"/>
    <w:pPr>
      <w:spacing w:after="0" w:line="240" w:lineRule="auto"/>
    </w:pPr>
    <w:rPr>
      <w:rFonts w:ascii="Times New Roman" w:eastAsia="Andale Sans UI" w:hAnsi="Times New Roman" w:cs="Times New Roman"/>
      <w:kern w:val="1"/>
      <w:sz w:val="24"/>
      <w:szCs w:val="24"/>
      <w:lang w:eastAsia="pl-PL"/>
    </w:rPr>
  </w:style>
  <w:style w:type="paragraph" w:customStyle="1" w:styleId="Tekstwstpniesformatowany">
    <w:name w:val="Tekst wstępnie sformatowany"/>
    <w:basedOn w:val="Normalny"/>
    <w:rsid w:val="00D73EB9"/>
    <w:pPr>
      <w:widowControl w:val="0"/>
      <w:suppressAutoHyphens/>
      <w:spacing w:after="0" w:line="240" w:lineRule="auto"/>
    </w:pPr>
    <w:rPr>
      <w:rFonts w:ascii="Courier New" w:eastAsia="Courier New" w:hAnsi="Courier New" w:cs="Courier New"/>
      <w:kern w:val="1"/>
      <w:sz w:val="20"/>
      <w:szCs w:val="20"/>
      <w:lang w:eastAsia="pl-PL"/>
    </w:rPr>
  </w:style>
  <w:style w:type="paragraph" w:customStyle="1" w:styleId="Standard">
    <w:name w:val="Standard"/>
    <w:rsid w:val="00D73EB9"/>
    <w:pPr>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table" w:styleId="Tabela-Siatka">
    <w:name w:val="Table Grid"/>
    <w:basedOn w:val="Standardowy"/>
    <w:uiPriority w:val="39"/>
    <w:rsid w:val="00D73EB9"/>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kontynuacja2">
    <w:name w:val="List Continue 2"/>
    <w:basedOn w:val="Normalny"/>
    <w:uiPriority w:val="99"/>
    <w:semiHidden/>
    <w:unhideWhenUsed/>
    <w:rsid w:val="00D73EB9"/>
    <w:pPr>
      <w:widowControl w:val="0"/>
      <w:suppressAutoHyphens/>
      <w:spacing w:after="120" w:line="240" w:lineRule="auto"/>
      <w:ind w:left="566"/>
      <w:contextualSpacing/>
    </w:pPr>
    <w:rPr>
      <w:rFonts w:ascii="Times New Roman" w:eastAsia="Andale Sans UI" w:hAnsi="Times New Roman" w:cs="Times New Roman"/>
      <w:kern w:val="1"/>
      <w:sz w:val="24"/>
      <w:szCs w:val="24"/>
      <w:lang w:eastAsia="pl-PL"/>
    </w:rPr>
  </w:style>
  <w:style w:type="paragraph" w:customStyle="1" w:styleId="Standarduser">
    <w:name w:val="Standard (user)"/>
    <w:rsid w:val="00D73EB9"/>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customStyle="1" w:styleId="Textbodyindent">
    <w:name w:val="Text body indent"/>
    <w:basedOn w:val="Standard"/>
    <w:rsid w:val="00D73EB9"/>
    <w:pPr>
      <w:widowControl w:val="0"/>
      <w:ind w:left="720"/>
    </w:pPr>
    <w:rPr>
      <w:rFonts w:eastAsia="Andale Sans UI" w:cs="Tahoma"/>
      <w:lang w:val="de-DE" w:eastAsia="ja-JP" w:bidi="fa-IR"/>
    </w:rPr>
  </w:style>
  <w:style w:type="paragraph" w:styleId="Listapunktowana">
    <w:name w:val="List Bullet"/>
    <w:basedOn w:val="Normalny"/>
    <w:uiPriority w:val="99"/>
    <w:unhideWhenUsed/>
    <w:rsid w:val="00D73EB9"/>
    <w:pPr>
      <w:widowControl w:val="0"/>
      <w:numPr>
        <w:numId w:val="2"/>
      </w:numPr>
      <w:suppressAutoHyphens/>
      <w:spacing w:after="0" w:line="240" w:lineRule="auto"/>
      <w:contextualSpacing/>
    </w:pPr>
    <w:rPr>
      <w:rFonts w:ascii="Times New Roman" w:eastAsia="Andale Sans UI" w:hAnsi="Times New Roman" w:cs="Times New Roman"/>
      <w:kern w:val="1"/>
      <w:sz w:val="24"/>
      <w:szCs w:val="24"/>
      <w:lang w:eastAsia="pl-PL"/>
    </w:rPr>
  </w:style>
  <w:style w:type="paragraph" w:customStyle="1" w:styleId="TableContents">
    <w:name w:val="Table Contents"/>
    <w:basedOn w:val="Normalny"/>
    <w:uiPriority w:val="99"/>
    <w:rsid w:val="00D73EB9"/>
    <w:pPr>
      <w:widowControl w:val="0"/>
      <w:suppressLineNumbers/>
      <w:suppressAutoHyphens/>
      <w:spacing w:after="0" w:line="240" w:lineRule="auto"/>
    </w:pPr>
    <w:rPr>
      <w:rFonts w:ascii="Times New Roman" w:eastAsia="Andale Sans UI" w:hAnsi="Times New Roman" w:cs="Times New Roman"/>
      <w:kern w:val="2"/>
      <w:sz w:val="24"/>
      <w:szCs w:val="24"/>
      <w:lang w:eastAsia="fa-IR" w:bidi="fa-IR"/>
    </w:rPr>
  </w:style>
  <w:style w:type="character" w:customStyle="1" w:styleId="spelle">
    <w:name w:val="spelle"/>
    <w:rsid w:val="00D73EB9"/>
    <w:rPr>
      <w:rFonts w:cs="Times New Roman"/>
      <w:lang w:eastAsia="hi-IN" w:bidi="hi-IN"/>
    </w:rPr>
  </w:style>
  <w:style w:type="paragraph" w:styleId="NormalnyWeb">
    <w:name w:val="Normal (Web)"/>
    <w:basedOn w:val="Normalny"/>
    <w:rsid w:val="00D73EB9"/>
    <w:pPr>
      <w:widowControl w:val="0"/>
      <w:suppressAutoHyphens/>
      <w:spacing w:before="100" w:after="100" w:line="240" w:lineRule="auto"/>
    </w:pPr>
    <w:rPr>
      <w:rFonts w:ascii="Arial Unicode MS" w:eastAsia="MS Mincho" w:hAnsi="Arial Unicode MS" w:cs="Arial Unicode MS"/>
      <w:color w:val="000000"/>
      <w:sz w:val="24"/>
      <w:szCs w:val="24"/>
      <w:lang w:val="en-US" w:bidi="en-US"/>
    </w:rPr>
  </w:style>
  <w:style w:type="paragraph" w:customStyle="1" w:styleId="TableContentsuser">
    <w:name w:val="Table Contents (user)"/>
    <w:basedOn w:val="Normalny"/>
    <w:uiPriority w:val="99"/>
    <w:rsid w:val="00D73EB9"/>
    <w:pPr>
      <w:suppressLineNumbers/>
      <w:suppressAutoHyphens/>
      <w:autoSpaceDN w:val="0"/>
      <w:spacing w:after="0" w:line="240" w:lineRule="auto"/>
      <w:textAlignment w:val="baseline"/>
    </w:pPr>
    <w:rPr>
      <w:rFonts w:ascii="Times New Roman" w:eastAsia="Arial" w:hAnsi="Times New Roman" w:cs="Times New Roman"/>
      <w:kern w:val="3"/>
      <w:sz w:val="24"/>
      <w:szCs w:val="24"/>
      <w:lang w:eastAsia="ja-JP"/>
    </w:rPr>
  </w:style>
  <w:style w:type="paragraph" w:styleId="Akapitzlist">
    <w:name w:val="List Paragraph"/>
    <w:aliases w:val="sw tekst"/>
    <w:basedOn w:val="Normalny"/>
    <w:link w:val="AkapitzlistZnak"/>
    <w:uiPriority w:val="34"/>
    <w:qFormat/>
    <w:rsid w:val="00D73EB9"/>
    <w:pPr>
      <w:ind w:left="720"/>
      <w:contextualSpacing/>
    </w:pPr>
    <w:rPr>
      <w:rFonts w:ascii="Calibri" w:eastAsia="Calibri" w:hAnsi="Calibri" w:cs="Times New Roman"/>
    </w:rPr>
  </w:style>
  <w:style w:type="character" w:customStyle="1" w:styleId="hps">
    <w:name w:val="hps"/>
    <w:rsid w:val="00D73EB9"/>
  </w:style>
  <w:style w:type="paragraph" w:customStyle="1" w:styleId="Akapitzlist1">
    <w:name w:val="Akapit z listą1"/>
    <w:basedOn w:val="Normalny"/>
    <w:rsid w:val="00D73EB9"/>
    <w:pPr>
      <w:ind w:left="720"/>
    </w:pPr>
    <w:rPr>
      <w:rFonts w:ascii="Calibri" w:eastAsia="Times New Roman" w:hAnsi="Calibri" w:cs="Times New Roman"/>
      <w:szCs w:val="20"/>
      <w:lang w:eastAsia="pl-PL"/>
    </w:rPr>
  </w:style>
  <w:style w:type="paragraph" w:customStyle="1" w:styleId="pkt">
    <w:name w:val="pkt"/>
    <w:basedOn w:val="Normalny"/>
    <w:rsid w:val="00420195"/>
    <w:pPr>
      <w:suppressAutoHyphens/>
      <w:spacing w:before="60" w:after="60" w:line="240" w:lineRule="auto"/>
      <w:ind w:left="851" w:hanging="295"/>
      <w:jc w:val="both"/>
    </w:pPr>
    <w:rPr>
      <w:rFonts w:ascii="Times New Roman" w:eastAsia="Times New Roman" w:hAnsi="Times New Roman" w:cs="Times New Roman"/>
      <w:sz w:val="24"/>
      <w:szCs w:val="24"/>
      <w:lang w:eastAsia="ar-SA"/>
    </w:rPr>
  </w:style>
  <w:style w:type="paragraph" w:customStyle="1" w:styleId="Default">
    <w:name w:val="Default"/>
    <w:rsid w:val="008028E8"/>
    <w:pPr>
      <w:autoSpaceDE w:val="0"/>
      <w:autoSpaceDN w:val="0"/>
      <w:adjustRightInd w:val="0"/>
      <w:spacing w:after="0" w:line="240" w:lineRule="auto"/>
    </w:pPr>
    <w:rPr>
      <w:rFonts w:ascii="Calibri" w:hAnsi="Calibri" w:cs="Calibri"/>
      <w:color w:val="000000"/>
      <w:sz w:val="24"/>
      <w:szCs w:val="24"/>
    </w:rPr>
  </w:style>
  <w:style w:type="paragraph" w:customStyle="1" w:styleId="Lista-kontynuacja24">
    <w:name w:val="Lista - kontynuacja 24"/>
    <w:basedOn w:val="Normalny"/>
    <w:rsid w:val="008028E8"/>
    <w:pPr>
      <w:widowControl w:val="0"/>
      <w:suppressAutoHyphens/>
      <w:spacing w:after="120" w:line="240" w:lineRule="auto"/>
      <w:ind w:left="566"/>
    </w:pPr>
    <w:rPr>
      <w:rFonts w:ascii="Times New Roman" w:eastAsia="Andale Sans UI" w:hAnsi="Times New Roman" w:cs="Times New Roman"/>
      <w:kern w:val="2"/>
      <w:sz w:val="24"/>
      <w:szCs w:val="24"/>
      <w:lang w:eastAsia="ar-SA"/>
    </w:rPr>
  </w:style>
  <w:style w:type="paragraph" w:styleId="Tytu">
    <w:name w:val="Title"/>
    <w:basedOn w:val="Standard"/>
    <w:next w:val="Podtytu"/>
    <w:link w:val="TytuZnak"/>
    <w:qFormat/>
    <w:rsid w:val="00431206"/>
    <w:pPr>
      <w:jc w:val="center"/>
      <w:textAlignment w:val="auto"/>
    </w:pPr>
    <w:rPr>
      <w:rFonts w:ascii="Garamond" w:eastAsia="Times New Roman" w:hAnsi="Garamond" w:cs="Times New Roman"/>
      <w:b/>
      <w:sz w:val="22"/>
      <w:szCs w:val="22"/>
      <w:lang w:bidi="ar-SA"/>
    </w:rPr>
  </w:style>
  <w:style w:type="character" w:customStyle="1" w:styleId="TytuZnak">
    <w:name w:val="Tytuł Znak"/>
    <w:basedOn w:val="Domylnaczcionkaakapitu"/>
    <w:link w:val="Tytu"/>
    <w:rsid w:val="00431206"/>
    <w:rPr>
      <w:rFonts w:ascii="Garamond" w:eastAsia="Times New Roman" w:hAnsi="Garamond" w:cs="Times New Roman"/>
      <w:b/>
      <w:kern w:val="3"/>
      <w:lang w:eastAsia="zh-CN"/>
    </w:rPr>
  </w:style>
  <w:style w:type="numbering" w:customStyle="1" w:styleId="WW8Num2">
    <w:name w:val="WW8Num2"/>
    <w:rsid w:val="00431206"/>
    <w:pPr>
      <w:numPr>
        <w:numId w:val="3"/>
      </w:numPr>
    </w:pPr>
  </w:style>
  <w:style w:type="paragraph" w:styleId="Podtytu">
    <w:name w:val="Subtitle"/>
    <w:basedOn w:val="Normalny"/>
    <w:next w:val="Normalny"/>
    <w:link w:val="PodtytuZnak"/>
    <w:uiPriority w:val="11"/>
    <w:qFormat/>
    <w:rsid w:val="0043120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431206"/>
    <w:rPr>
      <w:rFonts w:asciiTheme="majorHAnsi" w:eastAsiaTheme="majorEastAsia" w:hAnsiTheme="majorHAnsi" w:cstheme="majorBidi"/>
      <w:i/>
      <w:iCs/>
      <w:color w:val="4F81BD" w:themeColor="accent1"/>
      <w:spacing w:val="15"/>
      <w:sz w:val="24"/>
      <w:szCs w:val="24"/>
    </w:rPr>
  </w:style>
  <w:style w:type="character" w:customStyle="1" w:styleId="AkapitzlistZnak">
    <w:name w:val="Akapit z listą Znak"/>
    <w:aliases w:val="sw tekst Znak"/>
    <w:link w:val="Akapitzlist"/>
    <w:uiPriority w:val="34"/>
    <w:locked/>
    <w:rsid w:val="004B5E68"/>
    <w:rPr>
      <w:rFonts w:ascii="Calibri" w:eastAsia="Calibri" w:hAnsi="Calibri" w:cs="Times New Roman"/>
    </w:rPr>
  </w:style>
  <w:style w:type="numbering" w:customStyle="1" w:styleId="WW8Num21">
    <w:name w:val="WW8Num21"/>
    <w:rsid w:val="00680F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975944">
      <w:bodyDiv w:val="1"/>
      <w:marLeft w:val="0"/>
      <w:marRight w:val="0"/>
      <w:marTop w:val="0"/>
      <w:marBottom w:val="0"/>
      <w:divBdr>
        <w:top w:val="none" w:sz="0" w:space="0" w:color="auto"/>
        <w:left w:val="none" w:sz="0" w:space="0" w:color="auto"/>
        <w:bottom w:val="none" w:sz="0" w:space="0" w:color="auto"/>
        <w:right w:val="none" w:sz="0" w:space="0" w:color="auto"/>
      </w:divBdr>
    </w:div>
    <w:div w:id="357316674">
      <w:bodyDiv w:val="1"/>
      <w:marLeft w:val="0"/>
      <w:marRight w:val="0"/>
      <w:marTop w:val="0"/>
      <w:marBottom w:val="0"/>
      <w:divBdr>
        <w:top w:val="none" w:sz="0" w:space="0" w:color="auto"/>
        <w:left w:val="none" w:sz="0" w:space="0" w:color="auto"/>
        <w:bottom w:val="none" w:sz="0" w:space="0" w:color="auto"/>
        <w:right w:val="none" w:sz="0" w:space="0" w:color="auto"/>
      </w:divBdr>
    </w:div>
    <w:div w:id="697006687">
      <w:bodyDiv w:val="1"/>
      <w:marLeft w:val="0"/>
      <w:marRight w:val="0"/>
      <w:marTop w:val="0"/>
      <w:marBottom w:val="0"/>
      <w:divBdr>
        <w:top w:val="none" w:sz="0" w:space="0" w:color="auto"/>
        <w:left w:val="none" w:sz="0" w:space="0" w:color="auto"/>
        <w:bottom w:val="none" w:sz="0" w:space="0" w:color="auto"/>
        <w:right w:val="none" w:sz="0" w:space="0" w:color="auto"/>
      </w:divBdr>
    </w:div>
    <w:div w:id="710303839">
      <w:bodyDiv w:val="1"/>
      <w:marLeft w:val="0"/>
      <w:marRight w:val="0"/>
      <w:marTop w:val="0"/>
      <w:marBottom w:val="0"/>
      <w:divBdr>
        <w:top w:val="none" w:sz="0" w:space="0" w:color="auto"/>
        <w:left w:val="none" w:sz="0" w:space="0" w:color="auto"/>
        <w:bottom w:val="none" w:sz="0" w:space="0" w:color="auto"/>
        <w:right w:val="none" w:sz="0" w:space="0" w:color="auto"/>
      </w:divBdr>
    </w:div>
    <w:div w:id="724062036">
      <w:bodyDiv w:val="1"/>
      <w:marLeft w:val="0"/>
      <w:marRight w:val="0"/>
      <w:marTop w:val="0"/>
      <w:marBottom w:val="0"/>
      <w:divBdr>
        <w:top w:val="none" w:sz="0" w:space="0" w:color="auto"/>
        <w:left w:val="none" w:sz="0" w:space="0" w:color="auto"/>
        <w:bottom w:val="none" w:sz="0" w:space="0" w:color="auto"/>
        <w:right w:val="none" w:sz="0" w:space="0" w:color="auto"/>
      </w:divBdr>
    </w:div>
    <w:div w:id="882207029">
      <w:bodyDiv w:val="1"/>
      <w:marLeft w:val="0"/>
      <w:marRight w:val="0"/>
      <w:marTop w:val="0"/>
      <w:marBottom w:val="0"/>
      <w:divBdr>
        <w:top w:val="none" w:sz="0" w:space="0" w:color="auto"/>
        <w:left w:val="none" w:sz="0" w:space="0" w:color="auto"/>
        <w:bottom w:val="none" w:sz="0" w:space="0" w:color="auto"/>
        <w:right w:val="none" w:sz="0" w:space="0" w:color="auto"/>
      </w:divBdr>
    </w:div>
    <w:div w:id="1046679400">
      <w:bodyDiv w:val="1"/>
      <w:marLeft w:val="0"/>
      <w:marRight w:val="0"/>
      <w:marTop w:val="0"/>
      <w:marBottom w:val="0"/>
      <w:divBdr>
        <w:top w:val="none" w:sz="0" w:space="0" w:color="auto"/>
        <w:left w:val="none" w:sz="0" w:space="0" w:color="auto"/>
        <w:bottom w:val="none" w:sz="0" w:space="0" w:color="auto"/>
        <w:right w:val="none" w:sz="0" w:space="0" w:color="auto"/>
      </w:divBdr>
    </w:div>
    <w:div w:id="1249802749">
      <w:bodyDiv w:val="1"/>
      <w:marLeft w:val="0"/>
      <w:marRight w:val="0"/>
      <w:marTop w:val="0"/>
      <w:marBottom w:val="0"/>
      <w:divBdr>
        <w:top w:val="none" w:sz="0" w:space="0" w:color="auto"/>
        <w:left w:val="none" w:sz="0" w:space="0" w:color="auto"/>
        <w:bottom w:val="none" w:sz="0" w:space="0" w:color="auto"/>
        <w:right w:val="none" w:sz="0" w:space="0" w:color="auto"/>
      </w:divBdr>
    </w:div>
    <w:div w:id="1495410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52EA30-CC60-4E12-A79D-7872A399DB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1382</Words>
  <Characters>8295</Characters>
  <Application>Microsoft Office Word</Application>
  <DocSecurity>0</DocSecurity>
  <Lines>69</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Marek Piotrowski</dc:creator>
  <cp:lastModifiedBy>Anna Matys</cp:lastModifiedBy>
  <cp:revision>5</cp:revision>
  <cp:lastPrinted>2020-01-22T08:20:00Z</cp:lastPrinted>
  <dcterms:created xsi:type="dcterms:W3CDTF">2020-03-12T09:36:00Z</dcterms:created>
  <dcterms:modified xsi:type="dcterms:W3CDTF">2020-04-07T09:29:00Z</dcterms:modified>
</cp:coreProperties>
</file>