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7928E0D5" w:rsidR="00233C44" w:rsidRPr="00233C44" w:rsidRDefault="00B87121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DFP.271.150</w:t>
      </w:r>
      <w:r w:rsidR="00B81D91">
        <w:rPr>
          <w:rFonts w:ascii="Garamond" w:eastAsia="Calibri" w:hAnsi="Garamond" w:cs="Times New Roman"/>
        </w:rPr>
        <w:t>.2020</w:t>
      </w:r>
      <w:r w:rsidR="00233C44" w:rsidRPr="00233C44">
        <w:rPr>
          <w:rFonts w:ascii="Garamond" w:eastAsia="Calibri" w:hAnsi="Garamond" w:cs="Times New Roman"/>
        </w:rPr>
        <w:t xml:space="preserve">.KK </w:t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  <w:t xml:space="preserve">     </w:t>
      </w:r>
      <w:r w:rsidR="00B92776">
        <w:rPr>
          <w:rFonts w:ascii="Garamond" w:eastAsia="Calibri" w:hAnsi="Garamond" w:cs="Times New Roman"/>
        </w:rPr>
        <w:t xml:space="preserve">  Kraków, dnia 10</w:t>
      </w:r>
      <w:r>
        <w:rPr>
          <w:rFonts w:ascii="Garamond" w:eastAsia="Calibri" w:hAnsi="Garamond" w:cs="Times New Roman"/>
        </w:rPr>
        <w:t>.12</w:t>
      </w:r>
      <w:r w:rsidR="00E369D2">
        <w:rPr>
          <w:rFonts w:ascii="Garamond" w:eastAsia="Calibri" w:hAnsi="Garamond" w:cs="Times New Roman"/>
        </w:rPr>
        <w:t>.2020</w:t>
      </w:r>
      <w:r w:rsidR="00233C44" w:rsidRPr="009674C3">
        <w:rPr>
          <w:rFonts w:ascii="Garamond" w:eastAsia="Calibri" w:hAnsi="Garamond" w:cs="Times New Roman"/>
        </w:rPr>
        <w:t xml:space="preserve">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1076E51F" w14:textId="77777777" w:rsidR="00F71887" w:rsidRDefault="00F71887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</w:p>
    <w:p w14:paraId="589BD122" w14:textId="0AE1B8B0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26068284" w14:textId="6A31B271" w:rsidR="00233C44" w:rsidRDefault="00233C44" w:rsidP="00F71887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70D9F492" w:rsidR="00233C44" w:rsidRPr="00E369D2" w:rsidRDefault="00233C44" w:rsidP="00E369D2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i/>
        </w:rPr>
      </w:pPr>
      <w:r w:rsidRPr="00233C44">
        <w:rPr>
          <w:rFonts w:ascii="Garamond" w:eastAsia="Calibri" w:hAnsi="Garamond" w:cs="Times New Roman"/>
          <w:i/>
        </w:rPr>
        <w:t xml:space="preserve">Dotyczy: postępowania o udzielenie zamówienia publicznego </w:t>
      </w:r>
      <w:r w:rsidR="00700111">
        <w:rPr>
          <w:rFonts w:ascii="Garamond" w:eastAsia="Calibri" w:hAnsi="Garamond" w:cs="Times New Roman"/>
          <w:i/>
        </w:rPr>
        <w:t>na dostawę</w:t>
      </w:r>
      <w:r w:rsidR="00700111" w:rsidRPr="00700111">
        <w:rPr>
          <w:rFonts w:ascii="Garamond" w:eastAsia="Calibri" w:hAnsi="Garamond" w:cs="Times New Roman"/>
          <w:i/>
        </w:rPr>
        <w:t xml:space="preserve"> </w:t>
      </w:r>
      <w:r w:rsidR="00B87121" w:rsidRPr="00B87121">
        <w:rPr>
          <w:rFonts w:ascii="Garamond" w:eastAsia="Calibri" w:hAnsi="Garamond" w:cs="Times New Roman"/>
          <w:i/>
        </w:rPr>
        <w:t>materiałów neurochirurgicznych.</w:t>
      </w:r>
    </w:p>
    <w:p w14:paraId="59706E01" w14:textId="61619E14" w:rsidR="00233C44" w:rsidRPr="00233C44" w:rsidRDefault="00233C44" w:rsidP="00CF5789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080967C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6BDE0F4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10386E33" w:rsidR="009674C3" w:rsidRPr="009674C3" w:rsidRDefault="009674C3" w:rsidP="00B81D91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373927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 w:rsidR="00B92776" w:rsidRPr="00373927">
        <w:rPr>
          <w:rFonts w:ascii="Garamond" w:eastAsia="Calibri" w:hAnsi="Garamond" w:cs="Times New Roman"/>
          <w:b/>
          <w:szCs w:val="24"/>
        </w:rPr>
        <w:t>5.01</w:t>
      </w:r>
      <w:r w:rsidR="00E350D2" w:rsidRPr="00373927">
        <w:rPr>
          <w:rFonts w:ascii="Garamond" w:eastAsia="Calibri" w:hAnsi="Garamond" w:cs="Times New Roman"/>
          <w:b/>
          <w:szCs w:val="24"/>
        </w:rPr>
        <w:t>.</w:t>
      </w:r>
      <w:r w:rsidR="00356442">
        <w:rPr>
          <w:rFonts w:ascii="Garamond" w:eastAsia="Calibri" w:hAnsi="Garamond" w:cs="Times New Roman"/>
          <w:b/>
          <w:szCs w:val="24"/>
        </w:rPr>
        <w:t>2021</w:t>
      </w:r>
      <w:bookmarkStart w:id="0" w:name="_GoBack"/>
      <w:bookmarkEnd w:id="0"/>
      <w:r w:rsidR="00E369D2" w:rsidRPr="00373927">
        <w:rPr>
          <w:rFonts w:ascii="Garamond" w:eastAsia="Calibri" w:hAnsi="Garamond" w:cs="Times New Roman"/>
          <w:b/>
          <w:szCs w:val="24"/>
        </w:rPr>
        <w:t xml:space="preserve"> </w:t>
      </w:r>
      <w:r w:rsidR="00700111" w:rsidRPr="00373927">
        <w:rPr>
          <w:rFonts w:ascii="Garamond" w:eastAsia="Calibri" w:hAnsi="Garamond" w:cs="Times New Roman"/>
          <w:b/>
          <w:bCs/>
          <w:szCs w:val="24"/>
        </w:rPr>
        <w:t>r. do godz. 11</w:t>
      </w:r>
      <w:r w:rsidR="00B92776" w:rsidRPr="00373927">
        <w:rPr>
          <w:rFonts w:ascii="Garamond" w:eastAsia="Calibri" w:hAnsi="Garamond" w:cs="Times New Roman"/>
          <w:b/>
          <w:bCs/>
          <w:szCs w:val="24"/>
        </w:rPr>
        <w:t>:3</w:t>
      </w:r>
      <w:r w:rsidRPr="00373927">
        <w:rPr>
          <w:rFonts w:ascii="Garamond" w:eastAsia="Calibri" w:hAnsi="Garamond" w:cs="Times New Roman"/>
          <w:b/>
          <w:bCs/>
          <w:szCs w:val="24"/>
        </w:rPr>
        <w:t>0</w:t>
      </w:r>
      <w:r w:rsidRPr="00373927">
        <w:rPr>
          <w:rFonts w:ascii="Garamond" w:eastAsia="Calibri" w:hAnsi="Garamond" w:cs="Times New Roman"/>
          <w:szCs w:val="24"/>
        </w:rPr>
        <w:t xml:space="preserve">. Otwarcie ofert nastąpi w dniu </w:t>
      </w:r>
      <w:r w:rsidR="00B92776" w:rsidRPr="00373927">
        <w:rPr>
          <w:rFonts w:ascii="Garamond" w:eastAsia="Calibri" w:hAnsi="Garamond" w:cs="Times New Roman"/>
          <w:b/>
          <w:szCs w:val="24"/>
        </w:rPr>
        <w:t>5.01.2021</w:t>
      </w:r>
      <w:r w:rsidRPr="00373927">
        <w:rPr>
          <w:rFonts w:ascii="Garamond" w:eastAsia="Calibri" w:hAnsi="Garamond" w:cs="Times New Roman"/>
          <w:b/>
          <w:bCs/>
          <w:szCs w:val="24"/>
        </w:rPr>
        <w:t> r.</w:t>
      </w:r>
      <w:r w:rsidR="00E369D2" w:rsidRPr="00373927">
        <w:rPr>
          <w:rFonts w:ascii="Garamond" w:eastAsia="Calibri" w:hAnsi="Garamond" w:cs="Times New Roman"/>
          <w:b/>
          <w:bCs/>
          <w:szCs w:val="24"/>
        </w:rPr>
        <w:t xml:space="preserve"> o </w:t>
      </w:r>
      <w:r w:rsidR="00700111" w:rsidRPr="00373927">
        <w:rPr>
          <w:rFonts w:ascii="Garamond" w:eastAsia="Calibri" w:hAnsi="Garamond" w:cs="Times New Roman"/>
          <w:b/>
          <w:bCs/>
          <w:szCs w:val="24"/>
        </w:rPr>
        <w:t>godz. 11</w:t>
      </w:r>
      <w:r w:rsidR="00B92776" w:rsidRPr="00373927">
        <w:rPr>
          <w:rFonts w:ascii="Garamond" w:eastAsia="Calibri" w:hAnsi="Garamond" w:cs="Times New Roman"/>
          <w:b/>
          <w:bCs/>
          <w:szCs w:val="24"/>
        </w:rPr>
        <w:t>:3</w:t>
      </w:r>
      <w:r w:rsidR="00B81D91" w:rsidRPr="00373927">
        <w:rPr>
          <w:rFonts w:ascii="Garamond" w:eastAsia="Calibri" w:hAnsi="Garamond" w:cs="Times New Roman"/>
          <w:b/>
          <w:bCs/>
          <w:szCs w:val="24"/>
        </w:rPr>
        <w:t>0.</w:t>
      </w:r>
      <w:r w:rsidRPr="00373927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9014" w14:textId="77777777" w:rsidR="002A6B3E" w:rsidRDefault="002A6B3E" w:rsidP="00E22E7B">
      <w:pPr>
        <w:spacing w:after="0" w:line="240" w:lineRule="auto"/>
      </w:pPr>
      <w:r>
        <w:separator/>
      </w:r>
    </w:p>
  </w:endnote>
  <w:endnote w:type="continuationSeparator" w:id="0">
    <w:p w14:paraId="05C30609" w14:textId="77777777" w:rsidR="002A6B3E" w:rsidRDefault="002A6B3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DEF9F" w14:textId="77777777" w:rsidR="002A6B3E" w:rsidRDefault="002A6B3E" w:rsidP="00E22E7B">
      <w:pPr>
        <w:spacing w:after="0" w:line="240" w:lineRule="auto"/>
      </w:pPr>
      <w:r>
        <w:separator/>
      </w:r>
    </w:p>
  </w:footnote>
  <w:footnote w:type="continuationSeparator" w:id="0">
    <w:p w14:paraId="6186B651" w14:textId="77777777" w:rsidR="002A6B3E" w:rsidRDefault="002A6B3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9432D"/>
    <w:rsid w:val="000B2E90"/>
    <w:rsid w:val="001C6F1D"/>
    <w:rsid w:val="00233C44"/>
    <w:rsid w:val="00284FD2"/>
    <w:rsid w:val="002A6B3E"/>
    <w:rsid w:val="002C223D"/>
    <w:rsid w:val="00333877"/>
    <w:rsid w:val="00356442"/>
    <w:rsid w:val="00373927"/>
    <w:rsid w:val="003B6BF5"/>
    <w:rsid w:val="003E1CA0"/>
    <w:rsid w:val="003F447D"/>
    <w:rsid w:val="00477719"/>
    <w:rsid w:val="005648AF"/>
    <w:rsid w:val="00600795"/>
    <w:rsid w:val="006E6F66"/>
    <w:rsid w:val="00700111"/>
    <w:rsid w:val="007710AA"/>
    <w:rsid w:val="0083360D"/>
    <w:rsid w:val="00944EF5"/>
    <w:rsid w:val="00957E08"/>
    <w:rsid w:val="009674C3"/>
    <w:rsid w:val="009A5839"/>
    <w:rsid w:val="009B3680"/>
    <w:rsid w:val="009C39EE"/>
    <w:rsid w:val="00A61932"/>
    <w:rsid w:val="00AA2535"/>
    <w:rsid w:val="00AC5852"/>
    <w:rsid w:val="00B760A1"/>
    <w:rsid w:val="00B81D91"/>
    <w:rsid w:val="00B87121"/>
    <w:rsid w:val="00B92776"/>
    <w:rsid w:val="00B96D77"/>
    <w:rsid w:val="00C03926"/>
    <w:rsid w:val="00C37CDC"/>
    <w:rsid w:val="00CF5789"/>
    <w:rsid w:val="00D47694"/>
    <w:rsid w:val="00D876BE"/>
    <w:rsid w:val="00E22E7B"/>
    <w:rsid w:val="00E350D2"/>
    <w:rsid w:val="00E369D2"/>
    <w:rsid w:val="00E41275"/>
    <w:rsid w:val="00E42DD1"/>
    <w:rsid w:val="00E631DB"/>
    <w:rsid w:val="00F71887"/>
    <w:rsid w:val="00F8703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20</cp:revision>
  <cp:lastPrinted>2019-09-19T12:38:00Z</cp:lastPrinted>
  <dcterms:created xsi:type="dcterms:W3CDTF">2019-11-18T06:42:00Z</dcterms:created>
  <dcterms:modified xsi:type="dcterms:W3CDTF">2020-12-10T07:23:00Z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